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44" w:rsidRDefault="00C51B44" w:rsidP="00C51B44">
      <w:pPr>
        <w:spacing w:after="0"/>
        <w:rPr>
          <w:rFonts w:ascii="Arial" w:hAnsi="Arial" w:cs="Arial"/>
          <w:sz w:val="24"/>
          <w:szCs w:val="24"/>
        </w:rPr>
      </w:pPr>
    </w:p>
    <w:p w:rsidR="00C51B44" w:rsidRDefault="00C51B44" w:rsidP="00C51B4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51B44" w:rsidRDefault="00C51B44" w:rsidP="00C51B4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4278D1">
            <w:rPr>
              <w:rFonts w:ascii="Arial" w:hAnsi="Arial" w:cs="Arial"/>
              <w:b/>
              <w:noProof/>
              <w:sz w:val="28"/>
              <w:szCs w:val="28"/>
              <w:lang w:val="ro-RO"/>
            </w:rPr>
            <w:t>proiect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C51B44" w:rsidRDefault="00C51B44" w:rsidP="00C51B44">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C51B44" w:rsidRDefault="00C51B44" w:rsidP="00C51B4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51B44" w:rsidRDefault="00C51B44" w:rsidP="00C51B44">
      <w:pPr>
        <w:spacing w:after="0"/>
        <w:rPr>
          <w:rFonts w:ascii="Arial" w:hAnsi="Arial" w:cs="Arial"/>
          <w:b/>
          <w:sz w:val="24"/>
          <w:szCs w:val="24"/>
        </w:rPr>
      </w:pPr>
    </w:p>
    <w:p w:rsidR="00C51B44" w:rsidRDefault="00C51B44" w:rsidP="00C51B4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4278D1">
            <w:rPr>
              <w:rFonts w:ascii="Arial" w:hAnsi="Arial" w:cs="Arial"/>
              <w:b/>
              <w:sz w:val="24"/>
              <w:szCs w:val="24"/>
            </w:rPr>
            <w:t>S.C. MEGA IMAGE S.R.L.</w:t>
          </w:r>
        </w:sdtContent>
      </w:sdt>
    </w:p>
    <w:p w:rsidR="00C51B44" w:rsidRDefault="00C51B44" w:rsidP="00C51B4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4278D1">
            <w:rPr>
              <w:rFonts w:ascii="Arial" w:hAnsi="Arial" w:cs="Arial"/>
              <w:b/>
              <w:sz w:val="24"/>
              <w:szCs w:val="24"/>
            </w:rPr>
            <w:t>Str. Siret, Nr. 95, Bucureşti - Sectorul 1, Judetul Bucureşti</w:t>
          </w:r>
        </w:sdtContent>
      </w:sdt>
      <w:r>
        <w:rPr>
          <w:rFonts w:ascii="Arial" w:hAnsi="Arial" w:cs="Arial"/>
          <w:b/>
          <w:sz w:val="24"/>
          <w:szCs w:val="24"/>
        </w:rPr>
        <w:t xml:space="preserve"> </w:t>
      </w:r>
      <w:r>
        <w:rPr>
          <w:rFonts w:ascii="Arial" w:hAnsi="Arial" w:cs="Arial"/>
          <w:b/>
          <w:sz w:val="24"/>
          <w:szCs w:val="24"/>
        </w:rPr>
        <w:tab/>
      </w:r>
    </w:p>
    <w:p w:rsidR="00C51B44" w:rsidRDefault="00C51B44" w:rsidP="00C51B4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4278D1">
            <w:rPr>
              <w:rFonts w:ascii="Arial" w:hAnsi="Arial" w:cs="Arial"/>
              <w:b/>
              <w:sz w:val="24"/>
              <w:szCs w:val="24"/>
            </w:rPr>
            <w:t>Mega Image Fierbinti</w:t>
          </w:r>
        </w:sdtContent>
      </w:sdt>
    </w:p>
    <w:p w:rsidR="00C51B44" w:rsidRDefault="00C51B44" w:rsidP="00C51B4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4278D1">
            <w:rPr>
              <w:rFonts w:ascii="Arial" w:hAnsi="Arial" w:cs="Arial"/>
              <w:b/>
              <w:sz w:val="24"/>
              <w:szCs w:val="24"/>
            </w:rPr>
            <w:t>Str. Calea Bucuresti , Nr. 12, Fierbinţi-Târg, Judetul Ialomiţa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C51B44" w:rsidRDefault="0027690F" w:rsidP="00C51B4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C51B44" w:rsidRPr="0086562F">
                <w:rPr>
                  <w:rFonts w:ascii="Arial" w:hAnsi="Arial" w:cs="Arial"/>
                  <w:b/>
                  <w:sz w:val="24"/>
                  <w:szCs w:val="24"/>
                  <w:lang w:val="ro-RO"/>
                </w:rPr>
                <w:t>Activitatea</w:t>
              </w:r>
              <w:r w:rsidR="00C51B44">
                <w:rPr>
                  <w:rFonts w:ascii="Arial" w:hAnsi="Arial" w:cs="Arial"/>
                  <w:sz w:val="24"/>
                  <w:szCs w:val="24"/>
                  <w:lang w:val="ro-RO"/>
                </w:rPr>
                <w:t xml:space="preserve"> se încadrează în următo</w:t>
              </w:r>
              <w:r w:rsidR="005F526B">
                <w:rPr>
                  <w:rFonts w:ascii="Arial" w:hAnsi="Arial" w:cs="Arial"/>
                  <w:sz w:val="24"/>
                  <w:szCs w:val="24"/>
                  <w:lang w:val="ro-RO"/>
                </w:rPr>
                <w:t>rul</w:t>
              </w:r>
              <w:r w:rsidR="00C51B44">
                <w:rPr>
                  <w:rFonts w:ascii="Arial" w:hAnsi="Arial" w:cs="Arial"/>
                  <w:sz w:val="24"/>
                  <w:szCs w:val="24"/>
                  <w:lang w:val="ro-RO"/>
                </w:rPr>
                <w:t xml:space="preserve"> cod:</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C51B44" w:rsidRPr="00B81806" w:rsidRDefault="00C51B44" w:rsidP="00C51B44">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2B366D" w:rsidRPr="002B366D" w:rsidTr="002B366D">
            <w:tc>
              <w:tcPr>
                <w:tcW w:w="791" w:type="dxa"/>
                <w:shd w:val="clear" w:color="auto" w:fill="C0C0C0"/>
                <w:vAlign w:val="center"/>
              </w:tcPr>
              <w:p w:rsidR="002B366D" w:rsidRPr="002B366D" w:rsidRDefault="002B366D" w:rsidP="002B366D">
                <w:pPr>
                  <w:spacing w:before="40" w:after="0" w:line="240" w:lineRule="auto"/>
                  <w:jc w:val="center"/>
                  <w:rPr>
                    <w:rFonts w:ascii="Arial" w:hAnsi="Arial" w:cs="Arial"/>
                    <w:b/>
                    <w:sz w:val="20"/>
                    <w:szCs w:val="24"/>
                  </w:rPr>
                </w:pPr>
                <w:r w:rsidRPr="002B366D">
                  <w:rPr>
                    <w:rFonts w:ascii="Arial" w:hAnsi="Arial" w:cs="Arial"/>
                    <w:b/>
                    <w:sz w:val="20"/>
                    <w:szCs w:val="24"/>
                  </w:rPr>
                  <w:t>Cod CAEN Rev.2</w:t>
                </w:r>
              </w:p>
            </w:tc>
            <w:tc>
              <w:tcPr>
                <w:tcW w:w="2372" w:type="dxa"/>
                <w:shd w:val="clear" w:color="auto" w:fill="C0C0C0"/>
                <w:vAlign w:val="center"/>
              </w:tcPr>
              <w:p w:rsidR="002B366D" w:rsidRPr="002B366D" w:rsidRDefault="002B366D" w:rsidP="002B366D">
                <w:pPr>
                  <w:spacing w:before="40" w:after="0" w:line="240" w:lineRule="auto"/>
                  <w:jc w:val="center"/>
                  <w:rPr>
                    <w:rFonts w:ascii="Arial" w:hAnsi="Arial" w:cs="Arial"/>
                    <w:b/>
                    <w:sz w:val="20"/>
                    <w:szCs w:val="24"/>
                  </w:rPr>
                </w:pPr>
                <w:r w:rsidRPr="002B366D">
                  <w:rPr>
                    <w:rFonts w:ascii="Arial" w:hAnsi="Arial" w:cs="Arial"/>
                    <w:b/>
                    <w:sz w:val="20"/>
                    <w:szCs w:val="24"/>
                  </w:rPr>
                  <w:t>Denumire activitate CAEN Rev. 2</w:t>
                </w:r>
              </w:p>
            </w:tc>
            <w:tc>
              <w:tcPr>
                <w:tcW w:w="1212" w:type="dxa"/>
                <w:shd w:val="clear" w:color="auto" w:fill="C0C0C0"/>
                <w:vAlign w:val="center"/>
              </w:tcPr>
              <w:p w:rsidR="002B366D" w:rsidRPr="002B366D" w:rsidRDefault="002B366D" w:rsidP="002B366D">
                <w:pPr>
                  <w:spacing w:before="40" w:after="0" w:line="240" w:lineRule="auto"/>
                  <w:jc w:val="center"/>
                  <w:rPr>
                    <w:rFonts w:ascii="Arial" w:hAnsi="Arial" w:cs="Arial"/>
                    <w:b/>
                    <w:sz w:val="20"/>
                    <w:szCs w:val="24"/>
                  </w:rPr>
                </w:pPr>
                <w:r w:rsidRPr="002B366D">
                  <w:rPr>
                    <w:rFonts w:ascii="Arial" w:hAnsi="Arial" w:cs="Arial"/>
                    <w:b/>
                    <w:sz w:val="20"/>
                    <w:szCs w:val="24"/>
                  </w:rPr>
                  <w:t>Poziţie Anexa 1 din OM 1798/2007</w:t>
                </w:r>
              </w:p>
            </w:tc>
            <w:tc>
              <w:tcPr>
                <w:tcW w:w="791" w:type="dxa"/>
                <w:shd w:val="clear" w:color="auto" w:fill="C0C0C0"/>
                <w:vAlign w:val="center"/>
              </w:tcPr>
              <w:p w:rsidR="002B366D" w:rsidRPr="002B366D" w:rsidRDefault="002B366D" w:rsidP="002B366D">
                <w:pPr>
                  <w:spacing w:before="40" w:after="0" w:line="240" w:lineRule="auto"/>
                  <w:jc w:val="center"/>
                  <w:rPr>
                    <w:rFonts w:ascii="Arial" w:hAnsi="Arial" w:cs="Arial"/>
                    <w:b/>
                    <w:sz w:val="20"/>
                    <w:szCs w:val="24"/>
                  </w:rPr>
                </w:pPr>
                <w:r w:rsidRPr="002B366D">
                  <w:rPr>
                    <w:rFonts w:ascii="Arial" w:hAnsi="Arial" w:cs="Arial"/>
                    <w:b/>
                    <w:sz w:val="20"/>
                    <w:szCs w:val="24"/>
                  </w:rPr>
                  <w:t>Cod CAEN Rev.1</w:t>
                </w:r>
              </w:p>
            </w:tc>
            <w:tc>
              <w:tcPr>
                <w:tcW w:w="2372" w:type="dxa"/>
                <w:shd w:val="clear" w:color="auto" w:fill="C0C0C0"/>
                <w:vAlign w:val="center"/>
              </w:tcPr>
              <w:p w:rsidR="002B366D" w:rsidRPr="002B366D" w:rsidRDefault="002B366D" w:rsidP="002B366D">
                <w:pPr>
                  <w:spacing w:before="40" w:after="0" w:line="240" w:lineRule="auto"/>
                  <w:jc w:val="center"/>
                  <w:rPr>
                    <w:rFonts w:ascii="Arial" w:hAnsi="Arial" w:cs="Arial"/>
                    <w:b/>
                    <w:sz w:val="20"/>
                    <w:szCs w:val="24"/>
                  </w:rPr>
                </w:pPr>
                <w:r w:rsidRPr="002B366D">
                  <w:rPr>
                    <w:rFonts w:ascii="Arial" w:hAnsi="Arial" w:cs="Arial"/>
                    <w:b/>
                    <w:sz w:val="20"/>
                    <w:szCs w:val="24"/>
                  </w:rPr>
                  <w:t>Denumire activitate CAEN Rev.1</w:t>
                </w:r>
              </w:p>
            </w:tc>
            <w:tc>
              <w:tcPr>
                <w:tcW w:w="1054" w:type="dxa"/>
                <w:shd w:val="clear" w:color="auto" w:fill="C0C0C0"/>
                <w:vAlign w:val="center"/>
              </w:tcPr>
              <w:p w:rsidR="002B366D" w:rsidRPr="002B366D" w:rsidRDefault="002B366D" w:rsidP="002B366D">
                <w:pPr>
                  <w:spacing w:before="40" w:after="0" w:line="240" w:lineRule="auto"/>
                  <w:jc w:val="center"/>
                  <w:rPr>
                    <w:rFonts w:ascii="Arial" w:hAnsi="Arial" w:cs="Arial"/>
                    <w:b/>
                    <w:sz w:val="20"/>
                    <w:szCs w:val="24"/>
                  </w:rPr>
                </w:pPr>
                <w:r w:rsidRPr="002B366D">
                  <w:rPr>
                    <w:rFonts w:ascii="Arial" w:hAnsi="Arial" w:cs="Arial"/>
                    <w:b/>
                    <w:sz w:val="20"/>
                    <w:szCs w:val="24"/>
                  </w:rPr>
                  <w:t>NFR</w:t>
                </w:r>
              </w:p>
            </w:tc>
            <w:tc>
              <w:tcPr>
                <w:tcW w:w="1054" w:type="dxa"/>
                <w:shd w:val="clear" w:color="auto" w:fill="C0C0C0"/>
                <w:vAlign w:val="center"/>
              </w:tcPr>
              <w:p w:rsidR="002B366D" w:rsidRPr="002B366D" w:rsidRDefault="002B366D" w:rsidP="002B366D">
                <w:pPr>
                  <w:spacing w:before="40" w:after="0" w:line="240" w:lineRule="auto"/>
                  <w:jc w:val="center"/>
                  <w:rPr>
                    <w:rFonts w:ascii="Arial" w:hAnsi="Arial" w:cs="Arial"/>
                    <w:b/>
                    <w:sz w:val="20"/>
                    <w:szCs w:val="24"/>
                  </w:rPr>
                </w:pPr>
                <w:r w:rsidRPr="002B366D">
                  <w:rPr>
                    <w:rFonts w:ascii="Arial" w:hAnsi="Arial" w:cs="Arial"/>
                    <w:b/>
                    <w:sz w:val="20"/>
                    <w:szCs w:val="24"/>
                  </w:rPr>
                  <w:t>SNAP</w:t>
                </w:r>
              </w:p>
            </w:tc>
          </w:tr>
          <w:tr w:rsidR="002B366D" w:rsidRPr="002B366D" w:rsidTr="002B366D">
            <w:tc>
              <w:tcPr>
                <w:tcW w:w="791" w:type="dxa"/>
                <w:shd w:val="clear" w:color="auto" w:fill="auto"/>
              </w:tcPr>
              <w:p w:rsidR="002B366D" w:rsidRPr="002B366D" w:rsidRDefault="002B366D" w:rsidP="002B366D">
                <w:pPr>
                  <w:spacing w:before="40" w:after="0" w:line="240" w:lineRule="auto"/>
                  <w:jc w:val="center"/>
                  <w:rPr>
                    <w:rFonts w:ascii="Arial" w:hAnsi="Arial" w:cs="Arial"/>
                    <w:sz w:val="20"/>
                    <w:szCs w:val="24"/>
                  </w:rPr>
                </w:pPr>
                <w:r w:rsidRPr="002B366D">
                  <w:rPr>
                    <w:rFonts w:ascii="Arial" w:hAnsi="Arial" w:cs="Arial"/>
                    <w:sz w:val="20"/>
                    <w:szCs w:val="24"/>
                  </w:rPr>
                  <w:t>4711</w:t>
                </w:r>
              </w:p>
            </w:tc>
            <w:tc>
              <w:tcPr>
                <w:tcW w:w="2372" w:type="dxa"/>
                <w:shd w:val="clear" w:color="auto" w:fill="auto"/>
              </w:tcPr>
              <w:p w:rsidR="002B366D" w:rsidRPr="002B366D" w:rsidRDefault="002B366D" w:rsidP="002B366D">
                <w:pPr>
                  <w:spacing w:before="40" w:after="0" w:line="240" w:lineRule="auto"/>
                  <w:jc w:val="center"/>
                  <w:rPr>
                    <w:rFonts w:ascii="Arial" w:hAnsi="Arial" w:cs="Arial"/>
                    <w:sz w:val="20"/>
                    <w:szCs w:val="24"/>
                  </w:rPr>
                </w:pPr>
                <w:r w:rsidRPr="002B366D">
                  <w:rPr>
                    <w:rFonts w:ascii="Arial" w:hAnsi="Arial" w:cs="Arial"/>
                    <w:sz w:val="20"/>
                    <w:szCs w:val="24"/>
                  </w:rPr>
                  <w:t>Comert cu amanuntul în magazine nespecializate, cu vânzare predominanta de produse alimentare,  bauturi si tutun</w:t>
                </w:r>
              </w:p>
            </w:tc>
            <w:tc>
              <w:tcPr>
                <w:tcW w:w="1212" w:type="dxa"/>
                <w:shd w:val="clear" w:color="auto" w:fill="auto"/>
              </w:tcPr>
              <w:p w:rsidR="002B366D" w:rsidRPr="002B366D" w:rsidRDefault="002B366D" w:rsidP="002B366D">
                <w:pPr>
                  <w:spacing w:before="40" w:after="0" w:line="240" w:lineRule="auto"/>
                  <w:jc w:val="center"/>
                  <w:rPr>
                    <w:rFonts w:ascii="Arial" w:hAnsi="Arial" w:cs="Arial"/>
                    <w:sz w:val="20"/>
                    <w:szCs w:val="24"/>
                  </w:rPr>
                </w:pPr>
                <w:r w:rsidRPr="002B366D">
                  <w:rPr>
                    <w:rFonts w:ascii="Arial" w:hAnsi="Arial" w:cs="Arial"/>
                    <w:sz w:val="20"/>
                    <w:szCs w:val="24"/>
                  </w:rPr>
                  <w:t>261</w:t>
                </w:r>
              </w:p>
            </w:tc>
            <w:tc>
              <w:tcPr>
                <w:tcW w:w="791" w:type="dxa"/>
                <w:shd w:val="clear" w:color="auto" w:fill="auto"/>
              </w:tcPr>
              <w:p w:rsidR="002B366D" w:rsidRPr="002B366D" w:rsidRDefault="002B366D" w:rsidP="002B366D">
                <w:pPr>
                  <w:spacing w:before="40" w:after="0" w:line="240" w:lineRule="auto"/>
                  <w:jc w:val="center"/>
                  <w:rPr>
                    <w:rFonts w:ascii="Arial" w:hAnsi="Arial" w:cs="Arial"/>
                    <w:sz w:val="20"/>
                    <w:szCs w:val="24"/>
                  </w:rPr>
                </w:pPr>
                <w:r w:rsidRPr="002B366D">
                  <w:rPr>
                    <w:rFonts w:ascii="Arial" w:hAnsi="Arial" w:cs="Arial"/>
                    <w:sz w:val="20"/>
                    <w:szCs w:val="24"/>
                  </w:rPr>
                  <w:t>5211</w:t>
                </w:r>
              </w:p>
            </w:tc>
            <w:tc>
              <w:tcPr>
                <w:tcW w:w="2372" w:type="dxa"/>
                <w:shd w:val="clear" w:color="auto" w:fill="auto"/>
              </w:tcPr>
              <w:p w:rsidR="002B366D" w:rsidRPr="002B366D" w:rsidRDefault="002B366D" w:rsidP="002B366D">
                <w:pPr>
                  <w:spacing w:before="40" w:after="0" w:line="240" w:lineRule="auto"/>
                  <w:jc w:val="center"/>
                  <w:rPr>
                    <w:rFonts w:ascii="Arial" w:hAnsi="Arial" w:cs="Arial"/>
                    <w:sz w:val="20"/>
                    <w:szCs w:val="24"/>
                  </w:rPr>
                </w:pPr>
                <w:r w:rsidRPr="002B366D">
                  <w:rPr>
                    <w:rFonts w:ascii="Arial" w:hAnsi="Arial" w:cs="Arial"/>
                    <w:sz w:val="20"/>
                    <w:szCs w:val="24"/>
                  </w:rPr>
                  <w:t>Comert cu amanuntul in magazine nespecializate</w:t>
                </w:r>
              </w:p>
            </w:tc>
            <w:tc>
              <w:tcPr>
                <w:tcW w:w="1054" w:type="dxa"/>
                <w:shd w:val="clear" w:color="auto" w:fill="auto"/>
              </w:tcPr>
              <w:p w:rsidR="002B366D" w:rsidRPr="002B366D" w:rsidRDefault="002B366D" w:rsidP="002B366D">
                <w:pPr>
                  <w:spacing w:before="40" w:after="0" w:line="240" w:lineRule="auto"/>
                  <w:jc w:val="center"/>
                  <w:rPr>
                    <w:rFonts w:ascii="Arial" w:hAnsi="Arial" w:cs="Arial"/>
                    <w:sz w:val="20"/>
                    <w:szCs w:val="24"/>
                  </w:rPr>
                </w:pPr>
              </w:p>
            </w:tc>
            <w:tc>
              <w:tcPr>
                <w:tcW w:w="1054" w:type="dxa"/>
                <w:shd w:val="clear" w:color="auto" w:fill="auto"/>
              </w:tcPr>
              <w:p w:rsidR="002B366D" w:rsidRPr="002B366D" w:rsidRDefault="002B366D" w:rsidP="002B366D">
                <w:pPr>
                  <w:spacing w:before="40" w:after="0" w:line="240" w:lineRule="auto"/>
                  <w:jc w:val="center"/>
                  <w:rPr>
                    <w:rFonts w:ascii="Arial" w:hAnsi="Arial" w:cs="Arial"/>
                    <w:sz w:val="20"/>
                    <w:szCs w:val="24"/>
                  </w:rPr>
                </w:pPr>
              </w:p>
            </w:tc>
          </w:tr>
        </w:tbl>
        <w:p w:rsidR="00C51B44" w:rsidRDefault="0027690F" w:rsidP="002B366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C51B44" w:rsidRPr="00B81806" w:rsidRDefault="00C51B44" w:rsidP="00C51B44">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51B44" w:rsidRPr="00FB4B1E" w:rsidTr="00C51B44">
            <w:tc>
              <w:tcPr>
                <w:tcW w:w="4002" w:type="dxa"/>
                <w:shd w:val="clear" w:color="auto" w:fill="C0C0C0"/>
              </w:tcPr>
              <w:p w:rsidR="00C51B44" w:rsidRPr="00FB4B1E" w:rsidRDefault="00C51B44" w:rsidP="00C51B44">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C51B44" w:rsidRPr="00FB4B1E" w:rsidRDefault="00C51B44" w:rsidP="00C51B44">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C51B44" w:rsidRPr="00FB4B1E" w:rsidTr="00C51B44">
            <w:tc>
              <w:tcPr>
                <w:tcW w:w="4002" w:type="dxa"/>
                <w:shd w:val="clear" w:color="auto" w:fill="auto"/>
              </w:tcPr>
              <w:p w:rsidR="00C51B44" w:rsidRPr="00FB4B1E" w:rsidRDefault="00C51B44" w:rsidP="00C51B44">
                <w:pPr>
                  <w:spacing w:before="40" w:after="0"/>
                  <w:jc w:val="center"/>
                  <w:rPr>
                    <w:rFonts w:ascii="Arial" w:hAnsi="Arial" w:cs="Arial"/>
                    <w:sz w:val="20"/>
                    <w:szCs w:val="24"/>
                  </w:rPr>
                </w:pPr>
              </w:p>
            </w:tc>
            <w:tc>
              <w:tcPr>
                <w:tcW w:w="6004" w:type="dxa"/>
                <w:shd w:val="clear" w:color="auto" w:fill="auto"/>
              </w:tcPr>
              <w:p w:rsidR="00C51B44" w:rsidRPr="00FB4B1E" w:rsidRDefault="00C51B44" w:rsidP="00C51B44">
                <w:pPr>
                  <w:spacing w:before="40" w:after="0"/>
                  <w:jc w:val="center"/>
                  <w:rPr>
                    <w:rFonts w:ascii="Arial" w:hAnsi="Arial" w:cs="Arial"/>
                    <w:sz w:val="20"/>
                    <w:szCs w:val="24"/>
                  </w:rPr>
                </w:pPr>
              </w:p>
            </w:tc>
          </w:tr>
        </w:tbl>
        <w:p w:rsidR="00C51B44" w:rsidRDefault="0027690F" w:rsidP="00C51B44">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C51B44" w:rsidRDefault="00C51B44" w:rsidP="00C51B44">
          <w:pPr>
            <w:spacing w:after="0"/>
            <w:rPr>
              <w:rFonts w:ascii="Arial" w:hAnsi="Arial" w:cs="Arial"/>
              <w:sz w:val="24"/>
              <w:szCs w:val="24"/>
            </w:rPr>
          </w:pPr>
          <w:r w:rsidRPr="00B81806">
            <w:rPr>
              <w:rStyle w:val="PlaceholderText"/>
              <w:rFonts w:ascii="Arial" w:hAnsi="Arial" w:cs="Arial"/>
            </w:rPr>
            <w:t>....</w:t>
          </w:r>
        </w:p>
      </w:sdtContent>
    </w:sdt>
    <w:p w:rsidR="00C51B44" w:rsidRDefault="00C51B44" w:rsidP="00C51B4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5F526B">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C51B44" w:rsidRDefault="00C51B44" w:rsidP="00C51B44">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5F526B">
                <w:rPr>
                  <w:rFonts w:ascii="Arial" w:hAnsi="Arial" w:cs="Arial"/>
                  <w:b/>
                  <w:sz w:val="24"/>
                  <w:szCs w:val="24"/>
                  <w:lang w:val="ro-RO"/>
                </w:rPr>
                <w:t xml:space="preserve"> Ialomita</w:t>
              </w:r>
              <w:r w:rsidRPr="0077065F">
                <w:rPr>
                  <w:rFonts w:ascii="Arial" w:hAnsi="Arial" w:cs="Arial"/>
                  <w:b/>
                  <w:sz w:val="24"/>
                  <w:szCs w:val="24"/>
                  <w:lang w:val="ro-RO"/>
                </w:rPr>
                <w:t>:</w:t>
              </w:r>
            </w:p>
          </w:sdtContent>
        </w:sdt>
      </w:sdtContent>
    </w:sdt>
    <w:p w:rsidR="00C51B44" w:rsidRDefault="0027690F" w:rsidP="00C51B4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C51B44">
            <w:rPr>
              <w:rFonts w:ascii="Arial" w:hAnsi="Arial" w:cs="Arial"/>
              <w:b/>
              <w:sz w:val="24"/>
              <w:szCs w:val="24"/>
              <w:lang w:val="ro-RO"/>
            </w:rPr>
            <w:t>Prezenta autorizație este valabilă 5 ani.</w:t>
          </w:r>
        </w:sdtContent>
      </w:sdt>
      <w:r w:rsidR="00C51B44">
        <w:rPr>
          <w:rFonts w:ascii="Arial" w:hAnsi="Arial" w:cs="Arial"/>
          <w:b/>
          <w:sz w:val="24"/>
          <w:szCs w:val="24"/>
          <w:lang w:val="ro-RO"/>
        </w:rPr>
        <w:t xml:space="preserve">  </w:t>
      </w:r>
    </w:p>
    <w:p w:rsidR="00C51B44" w:rsidRDefault="00C51B44" w:rsidP="00C51B4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C51B44" w:rsidRDefault="00C51B44" w:rsidP="00C51B4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C51B44" w:rsidRPr="002F5235" w:rsidRDefault="00C51B44" w:rsidP="00C51B44">
          <w:pPr>
            <w:spacing w:after="0" w:line="240" w:lineRule="auto"/>
            <w:rPr>
              <w:rFonts w:ascii="Arial" w:hAnsi="Arial" w:cs="Arial"/>
              <w:sz w:val="24"/>
              <w:szCs w:val="24"/>
              <w:lang w:val="ro-RO"/>
            </w:rPr>
          </w:pPr>
          <w:r w:rsidRPr="002F5235">
            <w:rPr>
              <w:rStyle w:val="PlaceholderText"/>
              <w:rFonts w:ascii="Arial" w:hAnsi="Arial" w:cs="Arial"/>
            </w:rPr>
            <w:t>....</w:t>
          </w:r>
        </w:p>
      </w:sdtContent>
    </w:sdt>
    <w:p w:rsidR="00C51B44" w:rsidRDefault="00C51B44" w:rsidP="00C51B4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51B44" w:rsidRDefault="00C51B44" w:rsidP="00C51B4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4278D1">
            <w:rPr>
              <w:rFonts w:ascii="Arial" w:hAnsi="Arial" w:cs="Arial"/>
              <w:noProof/>
              <w:sz w:val="24"/>
              <w:szCs w:val="24"/>
              <w:lang w:val="ro-RO"/>
            </w:rPr>
            <w:t>S.C. MEGA IMAGE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4278D1">
            <w:rPr>
              <w:rFonts w:ascii="Arial" w:hAnsi="Arial" w:cs="Arial"/>
              <w:noProof/>
              <w:sz w:val="24"/>
              <w:szCs w:val="24"/>
              <w:lang w:val="ro-RO"/>
            </w:rPr>
            <w:t>Str. Calea Bucuresti , Nr. 12, Fierbinţi-Târg, Judetul Ialomiţa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005F526B"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4278D1">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4278D1">
            <w:rPr>
              <w:rFonts w:ascii="Arial" w:hAnsi="Arial" w:cs="Arial"/>
              <w:noProof/>
              <w:sz w:val="24"/>
              <w:szCs w:val="24"/>
              <w:lang w:val="ro-RO"/>
            </w:rPr>
            <w:t>8569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2-22T00:00:00Z">
            <w:dateFormat w:val="dd.MM.yyyy"/>
            <w:lid w:val="ro-RO"/>
            <w:storeMappedDataAs w:val="dateTime"/>
            <w:calendar w:val="gregorian"/>
          </w:date>
        </w:sdtPr>
        <w:sdtContent>
          <w:r w:rsidR="004278D1">
            <w:rPr>
              <w:rFonts w:ascii="Arial" w:hAnsi="Arial" w:cs="Arial"/>
              <w:noProof/>
              <w:sz w:val="24"/>
              <w:szCs w:val="24"/>
              <w:lang w:val="ro-RO"/>
            </w:rPr>
            <w:t>22.12.2015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5F526B">
            <w:rPr>
              <w:rFonts w:ascii="Arial" w:hAnsi="Arial" w:cs="Arial"/>
              <w:noProof/>
              <w:sz w:val="24"/>
              <w:szCs w:val="24"/>
              <w:lang w:val="ro-RO"/>
            </w:rPr>
            <w:t>si a completarilor inregistrate cu nr.1016/17.02.2016 si 2200/06.04.2016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51B44" w:rsidRPr="00FB4B1E" w:rsidRDefault="00C51B44" w:rsidP="00C51B4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C51B44" w:rsidRDefault="003D204B" w:rsidP="00C51B44">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C51B44" w:rsidRDefault="00C51B44" w:rsidP="00C51B44">
      <w:pPr>
        <w:pStyle w:val="Default"/>
        <w:jc w:val="both"/>
        <w:rPr>
          <w:rFonts w:ascii="Arial" w:eastAsia="Calibri" w:hAnsi="Arial" w:cs="Arial"/>
          <w:b/>
          <w:noProof/>
          <w:color w:val="auto"/>
          <w:sz w:val="22"/>
          <w:szCs w:val="22"/>
          <w:lang w:val="ro-RO"/>
        </w:rPr>
      </w:pPr>
    </w:p>
    <w:p w:rsidR="00C51B44" w:rsidRPr="0022638F" w:rsidRDefault="00C51B44" w:rsidP="00C51B4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51B44" w:rsidRPr="0022638F" w:rsidRDefault="00C51B44" w:rsidP="00C51B4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51B44" w:rsidRPr="0022638F" w:rsidRDefault="00C51B44" w:rsidP="00C51B44">
      <w:pPr>
        <w:pStyle w:val="Default"/>
        <w:jc w:val="both"/>
        <w:rPr>
          <w:rFonts w:ascii="Arial" w:eastAsia="Calibri" w:hAnsi="Arial" w:cs="Arial"/>
          <w:b/>
          <w:noProof/>
          <w:color w:val="auto"/>
          <w:lang w:val="ro-RO"/>
        </w:rPr>
      </w:pPr>
    </w:p>
    <w:p w:rsidR="00C51B44" w:rsidRDefault="00C51B44" w:rsidP="00C51B4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4278D1">
            <w:rPr>
              <w:rFonts w:ascii="Arial" w:eastAsia="Calibri" w:hAnsi="Arial" w:cs="Arial"/>
              <w:b/>
              <w:noProof/>
              <w:color w:val="auto"/>
              <w:lang w:val="ro-RO"/>
            </w:rPr>
            <w:t>S.C. MEGA IMAGE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4278D1">
            <w:rPr>
              <w:rFonts w:ascii="Arial" w:eastAsia="Calibri" w:hAnsi="Arial" w:cs="Arial"/>
              <w:b/>
              <w:noProof/>
              <w:color w:val="auto"/>
              <w:lang w:val="ro-RO"/>
            </w:rPr>
            <w:t>Str. Calea Bucuresti , Nr. 12, Fierbinţi-Târg, Judetul Ialomiţa</w:t>
          </w:r>
        </w:sdtContent>
      </w:sdt>
      <w:r>
        <w:rPr>
          <w:rFonts w:ascii="Arial" w:eastAsia="Calibri" w:hAnsi="Arial" w:cs="Arial"/>
          <w:b/>
          <w:noProof/>
          <w:color w:val="auto"/>
          <w:lang w:val="ro-RO"/>
        </w:rPr>
        <w:t>,</w:t>
      </w:r>
    </w:p>
    <w:p w:rsidR="00C51B44" w:rsidRDefault="00C51B44" w:rsidP="00C51B44">
      <w:pPr>
        <w:pStyle w:val="Default"/>
        <w:jc w:val="both"/>
        <w:rPr>
          <w:rFonts w:ascii="Arial" w:eastAsia="Calibri" w:hAnsi="Arial" w:cs="Arial"/>
          <w:b/>
          <w:noProof/>
          <w:color w:val="auto"/>
          <w:lang w:val="ro-RO"/>
        </w:rPr>
      </w:pPr>
    </w:p>
    <w:p w:rsidR="00C51B44" w:rsidRDefault="00C51B44" w:rsidP="00C51B4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EB11AB" w:rsidRDefault="00EB11AB" w:rsidP="00EB11AB">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 xml:space="preserve">Fisa de prezentare si declaratie </w:t>
          </w:r>
        </w:p>
        <w:p w:rsidR="00EB11AB" w:rsidRDefault="00EB11AB" w:rsidP="00EB11AB">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 xml:space="preserve">Protocol nr.3/12.01.2014 incheiat cu SC ECOTIC BAT SRL Bucuresti si </w:t>
          </w:r>
          <w:r w:rsidRPr="004278D1">
            <w:rPr>
              <w:rFonts w:ascii="Arial" w:eastAsia="Calibri" w:hAnsi="Arial" w:cs="Arial"/>
              <w:i/>
              <w:noProof/>
              <w:color w:val="auto"/>
              <w:lang w:val="ro-RO"/>
            </w:rPr>
            <w:t>actul aditional</w:t>
          </w:r>
          <w:r>
            <w:rPr>
              <w:rFonts w:ascii="Arial" w:eastAsia="Calibri" w:hAnsi="Arial" w:cs="Arial"/>
              <w:i/>
              <w:noProof/>
              <w:color w:val="auto"/>
              <w:lang w:val="ro-RO"/>
            </w:rPr>
            <w:t xml:space="preserve"> la acesta;</w:t>
          </w:r>
        </w:p>
        <w:p w:rsidR="00110C86" w:rsidRDefault="00110C86" w:rsidP="00EB11AB">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Contract nr.2010503/15.01.2010 incheiat cu SC ECO ROM AMBALAJE SA Bucuresti si actul aditional nr.5/10.02.2015 la acesta;</w:t>
          </w:r>
        </w:p>
        <w:p w:rsidR="00EB11AB" w:rsidRDefault="00EB11AB" w:rsidP="00EB11AB">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contract de prestare a serviciului de salubrizare a localitatilor nr.1234/01.01.2016, incheiat cu SC ECO VEST CODRII VLASIEI SRL Dridu;</w:t>
          </w:r>
        </w:p>
        <w:p w:rsidR="00110C86" w:rsidRDefault="00110C86" w:rsidP="00EB11AB">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contract de inchiriere nr.1276/27.08.2015 incheiat cu Antonescu Daniela Tatiana si Pavel Daniel</w:t>
          </w:r>
        </w:p>
        <w:p w:rsidR="007D6299" w:rsidRDefault="007D6299" w:rsidP="00EB11AB">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autorizatie de construire nr.21/17.09.2015</w:t>
          </w:r>
        </w:p>
        <w:p w:rsidR="007D6299" w:rsidRDefault="007D6299" w:rsidP="00EB11AB">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proces verbal de receptie la terminarea lucrarilor nr.14/21.12.2015;</w:t>
          </w:r>
        </w:p>
        <w:p w:rsidR="007D6299" w:rsidRDefault="007D6299" w:rsidP="007D6299">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Contract nr.1495/23.12.2015 de furnizare/prestare a serviciului de alimentare cu apa si de canalizare incheiat cu SC RAJA SA Constanta ;</w:t>
          </w:r>
        </w:p>
        <w:p w:rsidR="00DA3B9C" w:rsidRDefault="007D6299" w:rsidP="007D6299">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 xml:space="preserve">-contract de vanzare –cumparare deseuri nepericuloase nr.120/26.10.2015 incheiat cu SC ECOPAPER SA </w:t>
          </w:r>
          <w:r w:rsidR="00DA3B9C">
            <w:rPr>
              <w:rFonts w:ascii="Arial" w:eastAsia="Calibri" w:hAnsi="Arial" w:cs="Arial"/>
              <w:i/>
              <w:noProof/>
              <w:color w:val="auto"/>
              <w:lang w:val="ro-RO"/>
            </w:rPr>
            <w:t>Zarnesti;</w:t>
          </w:r>
        </w:p>
        <w:p w:rsidR="00DA3B9C" w:rsidRDefault="00DA3B9C" w:rsidP="007D6299">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Contract de colectare si transport ulei vegetal uzat,nr.P1354/02.06.2015 si actul aditional la acesta, incheiat cu SC PMC GREEN ENVIRONMENT SRL Bucuresti ;</w:t>
          </w:r>
        </w:p>
        <w:p w:rsidR="00DA3B9C" w:rsidRDefault="00DA3B9C" w:rsidP="007D6299">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Contract de colectare si transport deseuri nepericuloase nr.343/11.12.2013 incheiat cu SC REMATHOLDING Co SRL Bucuresti;</w:t>
          </w:r>
        </w:p>
        <w:p w:rsidR="00D00FA0" w:rsidRDefault="00DA3B9C" w:rsidP="007D6299">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 xml:space="preserve">Contract de prestari servicii nr.163/15.05.2010 incheiat cu SC MINERAL PROTAN AGIGEA SA Agigea si </w:t>
          </w:r>
          <w:r w:rsidR="00D00FA0">
            <w:rPr>
              <w:rFonts w:ascii="Arial" w:eastAsia="Calibri" w:hAnsi="Arial" w:cs="Arial"/>
              <w:i/>
              <w:noProof/>
              <w:color w:val="auto"/>
              <w:lang w:val="ro-RO"/>
            </w:rPr>
            <w:t>act aditional nr.61/04.01.2016;</w:t>
          </w:r>
        </w:p>
        <w:p w:rsidR="00D00FA0" w:rsidRDefault="00D00FA0" w:rsidP="007D6299">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Dovada plata cu OP din 18.12.2015;</w:t>
          </w:r>
        </w:p>
        <w:p w:rsidR="00110C86" w:rsidRDefault="00D00FA0" w:rsidP="007D6299">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d</w:t>
          </w:r>
          <w:r w:rsidR="0084554C">
            <w:rPr>
              <w:rFonts w:ascii="Arial" w:eastAsia="Calibri" w:hAnsi="Arial" w:cs="Arial"/>
              <w:i/>
              <w:noProof/>
              <w:color w:val="auto"/>
              <w:lang w:val="ro-RO"/>
            </w:rPr>
            <w:t>ovada anunt public,publicat in R</w:t>
          </w:r>
          <w:r>
            <w:rPr>
              <w:rFonts w:ascii="Arial" w:eastAsia="Calibri" w:hAnsi="Arial" w:cs="Arial"/>
              <w:i/>
              <w:noProof/>
              <w:color w:val="auto"/>
              <w:lang w:val="ro-RO"/>
            </w:rPr>
            <w:t>omania Libera din 18.12.2015</w:t>
          </w:r>
          <w:r w:rsidR="00110C86">
            <w:rPr>
              <w:rFonts w:ascii="Arial" w:eastAsia="Calibri" w:hAnsi="Arial" w:cs="Arial"/>
              <w:i/>
              <w:noProof/>
              <w:color w:val="auto"/>
              <w:lang w:val="ro-RO"/>
            </w:rPr>
            <w:t>;</w:t>
          </w:r>
        </w:p>
        <w:p w:rsidR="00110C86" w:rsidRDefault="00110C86" w:rsidP="007D6299">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plan de situatie;</w:t>
          </w:r>
        </w:p>
        <w:p w:rsidR="00110C86" w:rsidRDefault="00110C86" w:rsidP="007D6299">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plan de incadrare in zona.</w:t>
          </w:r>
        </w:p>
        <w:p w:rsidR="00C51B44" w:rsidRDefault="0027690F" w:rsidP="00110C86">
          <w:pPr>
            <w:pStyle w:val="Default"/>
            <w:ind w:left="720"/>
            <w:jc w:val="both"/>
            <w:rPr>
              <w:rFonts w:ascii="Arial" w:eastAsia="Calibri" w:hAnsi="Arial" w:cs="Arial"/>
              <w:i/>
              <w:noProof/>
              <w:color w:val="auto"/>
              <w:lang w:val="ro-RO"/>
            </w:rPr>
          </w:pPr>
        </w:p>
      </w:sdtContent>
    </w:sdt>
    <w:p w:rsidR="00C51B44" w:rsidRDefault="00C51B44" w:rsidP="00C51B4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7D6299" w:rsidRDefault="007D6299" w:rsidP="007D6299">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Document de inregistrare sanitara veterinara si pentru siguranta alimentelor pentru activitatile din unitatile de vanzare cu amanuntul nr.3403/15.01.2016 eliberat de DSVSA Ialomita;</w:t>
          </w:r>
        </w:p>
        <w:p w:rsidR="00110C86" w:rsidRDefault="00D00FA0" w:rsidP="00110C86">
          <w:pPr>
            <w:pStyle w:val="Default"/>
            <w:numPr>
              <w:ilvl w:val="0"/>
              <w:numId w:val="3"/>
            </w:numPr>
            <w:jc w:val="both"/>
            <w:rPr>
              <w:rFonts w:ascii="Arial" w:eastAsia="Calibri" w:hAnsi="Arial" w:cs="Arial"/>
              <w:i/>
              <w:noProof/>
              <w:color w:val="auto"/>
              <w:lang w:val="ro-RO"/>
            </w:rPr>
          </w:pPr>
          <w:r>
            <w:rPr>
              <w:rFonts w:ascii="Arial" w:eastAsia="Calibri" w:hAnsi="Arial" w:cs="Arial"/>
              <w:i/>
              <w:noProof/>
              <w:color w:val="auto"/>
              <w:lang w:val="ro-RO"/>
            </w:rPr>
            <w:t>Certificat de inregistrare CUI 6719278 si J40/27872/1994</w:t>
          </w:r>
        </w:p>
        <w:p w:rsidR="00110C86" w:rsidRDefault="00EB11AB" w:rsidP="00110C86">
          <w:pPr>
            <w:pStyle w:val="Default"/>
            <w:numPr>
              <w:ilvl w:val="0"/>
              <w:numId w:val="3"/>
            </w:numPr>
            <w:jc w:val="both"/>
            <w:rPr>
              <w:rFonts w:ascii="Arial" w:eastAsia="Calibri" w:hAnsi="Arial" w:cs="Arial"/>
              <w:i/>
              <w:noProof/>
              <w:color w:val="auto"/>
              <w:lang w:val="ro-RO"/>
            </w:rPr>
          </w:pPr>
          <w:r w:rsidRPr="00110C86">
            <w:rPr>
              <w:rFonts w:ascii="Arial" w:eastAsia="Calibri" w:hAnsi="Arial" w:cs="Arial"/>
              <w:i/>
              <w:noProof/>
              <w:color w:val="auto"/>
              <w:lang w:val="ro-RO"/>
            </w:rPr>
            <w:t>certificat constatator nr.130944/18.03.2016</w:t>
          </w:r>
        </w:p>
        <w:p w:rsidR="00110C86" w:rsidRDefault="00110C86" w:rsidP="00110C86">
          <w:pPr>
            <w:pStyle w:val="Default"/>
            <w:jc w:val="both"/>
            <w:rPr>
              <w:rFonts w:ascii="Arial" w:eastAsia="Calibri" w:hAnsi="Arial" w:cs="Arial"/>
              <w:i/>
              <w:noProof/>
              <w:color w:val="auto"/>
              <w:lang w:val="ro-RO"/>
            </w:rPr>
          </w:pPr>
        </w:p>
        <w:p w:rsidR="0084554C" w:rsidRDefault="0084554C" w:rsidP="00110C86">
          <w:pPr>
            <w:pStyle w:val="Default"/>
            <w:ind w:left="720"/>
            <w:jc w:val="both"/>
            <w:rPr>
              <w:rFonts w:ascii="Arial" w:eastAsia="Calibri" w:hAnsi="Arial" w:cs="Arial"/>
              <w:i/>
              <w:noProof/>
              <w:color w:val="auto"/>
              <w:lang w:val="ro-RO"/>
            </w:rPr>
          </w:pPr>
        </w:p>
        <w:p w:rsidR="00C51B44" w:rsidRPr="00110C86" w:rsidRDefault="0027690F" w:rsidP="00110C86">
          <w:pPr>
            <w:pStyle w:val="Default"/>
            <w:ind w:left="720"/>
            <w:jc w:val="both"/>
            <w:rPr>
              <w:rFonts w:ascii="Arial" w:eastAsia="Calibri" w:hAnsi="Arial" w:cs="Arial"/>
              <w:i/>
              <w:noProof/>
              <w:color w:val="auto"/>
              <w:lang w:val="ro-RO"/>
            </w:rPr>
          </w:pPr>
        </w:p>
      </w:sdtContent>
    </w:sdt>
    <w:p w:rsidR="00C51B44" w:rsidRDefault="00C51B44" w:rsidP="00C51B44">
      <w:pPr>
        <w:pStyle w:val="Default"/>
        <w:jc w:val="both"/>
        <w:rPr>
          <w:rFonts w:ascii="Arial" w:hAnsi="Arial" w:cs="Arial"/>
          <w:b/>
          <w:noProof/>
          <w:lang w:val="ro-RO"/>
        </w:rPr>
      </w:pPr>
      <w:r>
        <w:rPr>
          <w:rFonts w:ascii="Arial" w:hAnsi="Arial" w:cs="Arial"/>
          <w:b/>
          <w:noProof/>
          <w:lang w:val="ro-RO"/>
        </w:rPr>
        <w:lastRenderedPageBreak/>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84554C" w:rsidRDefault="0084554C" w:rsidP="0084554C">
          <w:pPr>
            <w:ind w:right="99"/>
            <w:jc w:val="both"/>
            <w:rPr>
              <w:rFonts w:ascii="Arial" w:eastAsia="Calibri" w:hAnsi="Arial" w:cs="Arial"/>
              <w:i/>
              <w:noProof/>
              <w:lang w:val="ro-RO"/>
            </w:rPr>
          </w:pPr>
        </w:p>
        <w:p w:rsidR="0084554C" w:rsidRPr="0084554C" w:rsidRDefault="0084554C" w:rsidP="0084554C">
          <w:pPr>
            <w:spacing w:after="0"/>
            <w:ind w:right="99"/>
            <w:jc w:val="both"/>
            <w:rPr>
              <w:rFonts w:ascii="Times New Roman" w:hAnsi="Times New Roman"/>
              <w:lang w:val="ro-RO"/>
            </w:rPr>
          </w:pPr>
          <w:r w:rsidRPr="003935D0">
            <w:rPr>
              <w:rFonts w:ascii="Times New Roman" w:hAnsi="Times New Roman"/>
              <w:lang w:val="ro-RO"/>
            </w:rPr>
            <w:t>-</w:t>
          </w:r>
          <w:r w:rsidRPr="0084554C">
            <w:rPr>
              <w:rFonts w:ascii="Times New Roman" w:hAnsi="Times New Roman"/>
              <w:lang w:val="ro-RO"/>
            </w:rPr>
            <w:t>Activitatile se vor desfasura conform documetatiei inaintate , cu respectarea stricta a reglementarilor in vigoare in domeniul protectiei mediului , OUG 195/2005 privind protectia mediului, aprobata cu modificari si completari prin Legea 265/2006 cu modificarile si completarile ulterioare;</w:t>
          </w:r>
        </w:p>
        <w:p w:rsidR="0084554C" w:rsidRPr="0084554C" w:rsidRDefault="0084554C" w:rsidP="0084554C">
          <w:pPr>
            <w:spacing w:after="0"/>
            <w:jc w:val="both"/>
            <w:rPr>
              <w:rFonts w:ascii="Times New Roman" w:hAnsi="Times New Roman"/>
              <w:bCs/>
            </w:rPr>
          </w:pPr>
          <w:r w:rsidRPr="0084554C">
            <w:rPr>
              <w:rFonts w:ascii="Times New Roman" w:hAnsi="Times New Roman"/>
              <w:bCs/>
            </w:rPr>
            <w:t>-Se va respecta programul privind monitorizarea calitatii factorilor de mediu impus prin prezenta autorizatie.</w:t>
          </w:r>
        </w:p>
        <w:p w:rsidR="0084554C" w:rsidRPr="0084554C" w:rsidRDefault="0084554C" w:rsidP="0084554C">
          <w:pPr>
            <w:spacing w:after="0"/>
            <w:jc w:val="both"/>
            <w:rPr>
              <w:rFonts w:ascii="Times New Roman" w:hAnsi="Times New Roman"/>
              <w:lang w:val="fr-FR"/>
            </w:rPr>
          </w:pPr>
          <w:r w:rsidRPr="0084554C">
            <w:rPr>
              <w:rFonts w:ascii="Times New Roman" w:hAnsi="Times New Roman"/>
              <w:lang w:val="fr-FR"/>
            </w:rPr>
            <w:t>-Recuperarea , sortarea si depozitarea selectiva a deseurilor rezultate , in spatiul de depozitare special amenajat si valorificarea acestora prin unitati autorizate de gestionare a deseurilor,</w:t>
          </w:r>
          <w:r w:rsidRPr="0084554C">
            <w:rPr>
              <w:rFonts w:ascii="Times New Roman" w:hAnsi="Times New Roman"/>
              <w:lang w:val="ro-RO"/>
            </w:rPr>
            <w:t xml:space="preserve"> conform contractelor incheiate</w:t>
          </w:r>
          <w:r w:rsidRPr="0084554C">
            <w:rPr>
              <w:rFonts w:ascii="Times New Roman" w:hAnsi="Times New Roman"/>
              <w:lang w:val="fr-FR"/>
            </w:rPr>
            <w:t>,;</w:t>
          </w:r>
        </w:p>
        <w:p w:rsidR="0084554C" w:rsidRPr="0084554C" w:rsidRDefault="0084554C" w:rsidP="0084554C">
          <w:pPr>
            <w:spacing w:after="0"/>
            <w:jc w:val="both"/>
            <w:rPr>
              <w:rFonts w:ascii="Times New Roman" w:hAnsi="Times New Roman"/>
              <w:lang w:val="fr-FR"/>
            </w:rPr>
          </w:pPr>
          <w:r w:rsidRPr="0084554C">
            <w:rPr>
              <w:rFonts w:ascii="Times New Roman" w:hAnsi="Times New Roman"/>
              <w:lang w:val="fr-FR"/>
            </w:rPr>
            <w:t>-Se vor intretine in perfecta stare de functionare instalatiile frigorifice din dotare, iar schimbul de agent frigorific va fi realizat numai de unitati specializate in acest domeniu, utilizand agenti frigorifici ecologici ;</w:t>
          </w:r>
        </w:p>
        <w:p w:rsidR="0084554C" w:rsidRPr="0084554C" w:rsidRDefault="0084554C" w:rsidP="0084554C">
          <w:pPr>
            <w:autoSpaceDE w:val="0"/>
            <w:autoSpaceDN w:val="0"/>
            <w:spacing w:after="0"/>
            <w:jc w:val="both"/>
            <w:rPr>
              <w:rFonts w:ascii="Times New Roman" w:hAnsi="Times New Roman"/>
              <w:lang w:val="ro-RO"/>
            </w:rPr>
          </w:pPr>
          <w:r w:rsidRPr="0084554C">
            <w:rPr>
              <w:rFonts w:ascii="Times New Roman" w:hAnsi="Times New Roman"/>
              <w:lang w:val="ro-RO"/>
            </w:rPr>
            <w:t>-Intretinerea echipamentelor frigorifice, operatiunile de montare a pieselor de schimb se va face numai de catre personal calificat, atestat in conditiile legii;-Se interzice eliminarea in atmosfera a substantelor chimice utilizate ca agent frigorific, ca substante care epuizeaza stratul de ozon, continute in echipamente si instalatii, in timpul operatiunilor de intretinere, reparatii sau transvazare, conform legislatiei in vigoare privind substantele care epuizeaza stratul de ozon;</w:t>
          </w:r>
        </w:p>
        <w:p w:rsidR="0084554C" w:rsidRPr="0084554C" w:rsidRDefault="0084554C" w:rsidP="0084554C">
          <w:pPr>
            <w:spacing w:after="0"/>
            <w:jc w:val="both"/>
            <w:rPr>
              <w:rFonts w:ascii="Times New Roman" w:hAnsi="Times New Roman"/>
              <w:lang w:val="ro-RO"/>
            </w:rPr>
          </w:pPr>
          <w:r w:rsidRPr="0084554C">
            <w:rPr>
              <w:rFonts w:ascii="Times New Roman" w:hAnsi="Times New Roman"/>
              <w:lang w:val="ro-RO"/>
            </w:rPr>
            <w:t xml:space="preserve">-Se va face colectarea in lada frigorifica din dotare  a deseurilor de origine animala si predarea catre SC PROTAN SA Bucuresti inainte  de depasirea capacitatii de depozitare, sau ca acestea sa intre in descompunere, iar spatiul va fi dezinfectat dupa fiecare livrare; </w:t>
          </w:r>
        </w:p>
        <w:p w:rsidR="0084554C" w:rsidRPr="0084554C" w:rsidRDefault="0084554C" w:rsidP="0084554C">
          <w:pPr>
            <w:pStyle w:val="BodyText3"/>
            <w:spacing w:after="0"/>
            <w:jc w:val="both"/>
            <w:rPr>
              <w:rFonts w:ascii="Times New Roman" w:hAnsi="Times New Roman"/>
              <w:szCs w:val="22"/>
              <w:lang w:val="ro-RO"/>
            </w:rPr>
          </w:pPr>
          <w:r w:rsidRPr="0084554C">
            <w:rPr>
              <w:rFonts w:ascii="Times New Roman" w:hAnsi="Times New Roman"/>
              <w:szCs w:val="22"/>
              <w:lang w:val="ro-RO"/>
            </w:rPr>
            <w:t>-Se interzice depozitarea deseurilor menajere, a deseurilor rezultate, in afara amplasametelor amenajate in acest scop;</w:t>
          </w:r>
        </w:p>
        <w:p w:rsidR="0084554C" w:rsidRPr="0084554C" w:rsidRDefault="0084554C" w:rsidP="0084554C">
          <w:pPr>
            <w:spacing w:after="0"/>
            <w:jc w:val="both"/>
            <w:rPr>
              <w:rFonts w:ascii="Times New Roman" w:hAnsi="Times New Roman"/>
              <w:lang w:val="ro-RO"/>
            </w:rPr>
          </w:pPr>
          <w:r w:rsidRPr="0084554C">
            <w:rPr>
              <w:rFonts w:ascii="Times New Roman" w:hAnsi="Times New Roman"/>
              <w:lang w:val="ro-RO"/>
            </w:rPr>
            <w:t>-Se vor respecta  regulamentele de intretinere si exploatare a centralelor termice din dotare;</w:t>
          </w:r>
        </w:p>
        <w:p w:rsidR="0084554C" w:rsidRPr="0084554C" w:rsidRDefault="0084554C" w:rsidP="0084554C">
          <w:pPr>
            <w:spacing w:after="0"/>
            <w:jc w:val="both"/>
            <w:rPr>
              <w:rFonts w:ascii="Times New Roman" w:hAnsi="Times New Roman"/>
              <w:bCs/>
              <w:lang w:val="ro-RO"/>
            </w:rPr>
          </w:pPr>
          <w:r w:rsidRPr="0084554C">
            <w:rPr>
              <w:rFonts w:ascii="Times New Roman" w:hAnsi="Times New Roman"/>
              <w:bCs/>
              <w:lang w:val="ro-RO"/>
            </w:rPr>
            <w:t>-Se va verifica periodic reteaua de canalizare din incinta unitatii, in vederea descoperirii la timp a defectiunilor si remedierea lor;</w:t>
          </w:r>
        </w:p>
        <w:p w:rsidR="0084554C" w:rsidRPr="0084554C" w:rsidRDefault="0084554C" w:rsidP="0084554C">
          <w:pPr>
            <w:autoSpaceDE w:val="0"/>
            <w:autoSpaceDN w:val="0"/>
            <w:spacing w:after="0"/>
            <w:jc w:val="both"/>
            <w:rPr>
              <w:rFonts w:ascii="Times New Roman" w:hAnsi="Times New Roman"/>
              <w:lang w:val="ro-RO"/>
            </w:rPr>
          </w:pPr>
          <w:r w:rsidRPr="0084554C">
            <w:rPr>
              <w:rFonts w:ascii="Times New Roman" w:hAnsi="Times New Roman"/>
              <w:lang w:val="ro-RO"/>
            </w:rPr>
            <w:t>-Se interzice evacuarea apelor uzate in canalizarea oraseneasca cu materii in suspensie ale caror marime, cantitate si natura constituie un factor de erodare a canalelor, provoaca depuneri si a substantelor cu agresivitate chimica asupra materialelor din care sint realizate retelele de canalizare;</w:t>
          </w:r>
        </w:p>
        <w:p w:rsidR="0084554C" w:rsidRPr="0084554C" w:rsidRDefault="0084554C" w:rsidP="0084554C">
          <w:pPr>
            <w:autoSpaceDE w:val="0"/>
            <w:autoSpaceDN w:val="0"/>
            <w:spacing w:after="0"/>
            <w:jc w:val="both"/>
            <w:rPr>
              <w:rFonts w:ascii="Times New Roman" w:hAnsi="Times New Roman"/>
              <w:lang w:val="ro-RO"/>
            </w:rPr>
          </w:pPr>
          <w:r w:rsidRPr="0084554C">
            <w:rPr>
              <w:rFonts w:ascii="Times New Roman" w:hAnsi="Times New Roman"/>
              <w:lang w:val="ro-RO"/>
            </w:rPr>
            <w:t>-Se va realiza programul de igienizare cu produse ecologice in conformitate cu prevederile legislatiei in vigoare;</w:t>
          </w:r>
        </w:p>
        <w:p w:rsidR="0084554C" w:rsidRPr="0084554C" w:rsidRDefault="0084554C" w:rsidP="0084554C">
          <w:pPr>
            <w:spacing w:after="0"/>
            <w:ind w:right="99"/>
            <w:jc w:val="both"/>
            <w:rPr>
              <w:rFonts w:ascii="Times New Roman" w:hAnsi="Times New Roman"/>
              <w:lang w:val="ro-RO"/>
            </w:rPr>
          </w:pPr>
          <w:r w:rsidRPr="0084554C">
            <w:rPr>
              <w:rFonts w:ascii="Times New Roman" w:hAnsi="Times New Roman"/>
              <w:lang w:val="ro-RO"/>
            </w:rPr>
            <w:t>-In situatia in care urmeaza să derulati sau să fiti supuşi unei proceduri care implică schimbarea titularului activităţii, precum şi în caz de dizolvare urmată de lichidare, lichidare, faliment, încetarea activităţii, conform legii, aveti obligaţia de a notifica autoritatea competentă pentru protecţia mediului asupra acestor  elemente noi, necunoscute la data emiterii actelor de reglementare, precum şi asupra oricăror modificări ale condiţiilor care au stat la baza emiterii actelor de reglementare, înainte de realizarea modificării, in vederea stabilirii obligaţiile de mediu care trebuie asumate de părţile implicate;</w:t>
          </w:r>
        </w:p>
        <w:p w:rsidR="0084554C" w:rsidRPr="0084554C" w:rsidRDefault="0084554C" w:rsidP="0084554C">
          <w:pPr>
            <w:spacing w:after="0"/>
            <w:ind w:right="99"/>
            <w:jc w:val="both"/>
            <w:rPr>
              <w:rFonts w:ascii="Times New Roman" w:hAnsi="Times New Roman"/>
              <w:bCs/>
              <w:lang w:val="it-IT"/>
            </w:rPr>
          </w:pPr>
          <w:r w:rsidRPr="0084554C">
            <w:rPr>
              <w:rFonts w:ascii="Times New Roman" w:hAnsi="Times New Roman"/>
              <w:bCs/>
              <w:lang w:val="it-IT"/>
            </w:rPr>
            <w:t>-APM Ialomita isi rezerva dreptul de a modifica sau completa prevederile prezentei autorizatii sau de a retrage autorizatia, in conditiile aparitiei unor noi reglementari survenite dupa emiterea acesteia sau a unor date necunoscute la data emiterii;</w:t>
          </w:r>
        </w:p>
        <w:p w:rsidR="0084554C" w:rsidRPr="0084554C" w:rsidRDefault="0084554C" w:rsidP="0084554C">
          <w:pPr>
            <w:spacing w:after="0"/>
            <w:ind w:right="99"/>
            <w:jc w:val="both"/>
            <w:rPr>
              <w:rFonts w:ascii="Times New Roman" w:hAnsi="Times New Roman"/>
              <w:bCs/>
              <w:lang w:val="ro-RO"/>
            </w:rPr>
          </w:pPr>
          <w:r w:rsidRPr="0084554C">
            <w:rPr>
              <w:rFonts w:ascii="Times New Roman" w:hAnsi="Times New Roman"/>
              <w:bCs/>
              <w:lang w:val="ro-RO"/>
            </w:rPr>
            <w:t>-Ori de cate ori exista o schimbare de fond a datelor care au stat la baza emiterii autorizatiei de mediu se va informa in scris APM Ialomita iar autoritatea de mediu va decide  revizuirea autorizatiei , incluzand acele date care s-au modificat, sau decide reluarea procedurii de emitere a unei noi autorizatii;</w:t>
          </w:r>
        </w:p>
        <w:p w:rsidR="0084554C" w:rsidRPr="0084554C" w:rsidRDefault="0084554C" w:rsidP="0084554C">
          <w:pPr>
            <w:spacing w:after="0"/>
            <w:ind w:right="99"/>
            <w:jc w:val="both"/>
            <w:rPr>
              <w:rFonts w:ascii="Times New Roman" w:hAnsi="Times New Roman"/>
              <w:bCs/>
              <w:lang w:val="ro-RO"/>
            </w:rPr>
          </w:pPr>
          <w:r w:rsidRPr="0084554C">
            <w:rPr>
              <w:rFonts w:ascii="Times New Roman" w:hAnsi="Times New Roman"/>
              <w:bCs/>
              <w:lang w:val="ro-RO"/>
            </w:rPr>
            <w:t>-Se vor respecta conditiile prevazute in actele de reglementare emise de alte autoritati;</w:t>
          </w:r>
        </w:p>
        <w:p w:rsidR="0084554C" w:rsidRPr="0084554C" w:rsidRDefault="0084554C" w:rsidP="0084554C">
          <w:pPr>
            <w:spacing w:after="0"/>
            <w:ind w:right="99"/>
            <w:jc w:val="both"/>
            <w:rPr>
              <w:rFonts w:ascii="Times New Roman" w:hAnsi="Times New Roman"/>
              <w:bCs/>
              <w:lang w:val="ro-RO"/>
            </w:rPr>
          </w:pPr>
          <w:r w:rsidRPr="0084554C">
            <w:rPr>
              <w:rFonts w:ascii="Times New Roman" w:hAnsi="Times New Roman"/>
              <w:lang w:val="ro-RO"/>
            </w:rPr>
            <w:t xml:space="preserve"> </w:t>
          </w:r>
          <w:r w:rsidRPr="0084554C">
            <w:rPr>
              <w:rFonts w:ascii="Times New Roman" w:hAnsi="Times New Roman"/>
              <w:bCs/>
              <w:lang w:val="ro-RO"/>
            </w:rPr>
            <w:t>-</w:t>
          </w:r>
          <w:r w:rsidRPr="0084554C">
            <w:rPr>
              <w:rFonts w:ascii="Times New Roman" w:hAnsi="Times New Roman"/>
              <w:bCs/>
              <w:i/>
              <w:lang w:val="ro-RO"/>
            </w:rPr>
            <w:t>Agentul economic are obligatia de a reactualiza contracte/avize/autorizatii si celelalte acte de reglementare ce au stat la baza emiterii prezentei autorizatii de mediu;</w:t>
          </w:r>
        </w:p>
        <w:p w:rsidR="00C51B44" w:rsidRDefault="0027690F" w:rsidP="00C51B44">
          <w:pPr>
            <w:pStyle w:val="Default"/>
            <w:jc w:val="both"/>
            <w:rPr>
              <w:rFonts w:ascii="Arial" w:eastAsia="Calibri" w:hAnsi="Arial" w:cs="Arial"/>
              <w:i/>
              <w:noProof/>
              <w:color w:val="auto"/>
              <w:lang w:val="ro-RO"/>
            </w:rPr>
          </w:pPr>
        </w:p>
      </w:sdtContent>
    </w:sdt>
    <w:p w:rsidR="00C51B44" w:rsidRDefault="00C51B44" w:rsidP="00C51B4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p w:rsidR="0084554C" w:rsidRPr="00265293" w:rsidRDefault="0084554C" w:rsidP="0084554C">
          <w:pPr>
            <w:numPr>
              <w:ilvl w:val="0"/>
              <w:numId w:val="4"/>
            </w:numPr>
            <w:autoSpaceDE w:val="0"/>
            <w:autoSpaceDN w:val="0"/>
            <w:spacing w:after="0" w:line="240" w:lineRule="auto"/>
            <w:jc w:val="both"/>
            <w:rPr>
              <w:rFonts w:ascii="Times New Roman" w:hAnsi="Times New Roman"/>
              <w:bCs/>
              <w:lang w:val="ro-RO"/>
            </w:rPr>
          </w:pPr>
          <w:r w:rsidRPr="00265293">
            <w:rPr>
              <w:rFonts w:ascii="Times New Roman" w:hAnsi="Times New Roman"/>
              <w:bCs/>
              <w:lang w:val="ro-RO"/>
            </w:rPr>
            <w:t>OUG 195/2005 privind protectia mediului aprobata cu modificari si completari prin   Legea 265/2006,cu modificarile si completarile ulterioare;</w:t>
          </w:r>
        </w:p>
        <w:p w:rsidR="0084554C" w:rsidRPr="00265293" w:rsidRDefault="0084554C" w:rsidP="0084554C">
          <w:pPr>
            <w:numPr>
              <w:ilvl w:val="0"/>
              <w:numId w:val="4"/>
            </w:numPr>
            <w:autoSpaceDE w:val="0"/>
            <w:autoSpaceDN w:val="0"/>
            <w:spacing w:after="0" w:line="240" w:lineRule="auto"/>
            <w:jc w:val="both"/>
            <w:rPr>
              <w:rFonts w:ascii="Times New Roman" w:hAnsi="Times New Roman"/>
              <w:bCs/>
              <w:lang w:val="ro-RO"/>
            </w:rPr>
          </w:pPr>
          <w:r w:rsidRPr="00265293">
            <w:rPr>
              <w:rFonts w:ascii="Times New Roman" w:hAnsi="Times New Roman"/>
              <w:bCs/>
              <w:lang w:val="ro-RO"/>
            </w:rPr>
            <w:t>Legea 211/2011 privind regimul deseurilor;</w:t>
          </w:r>
        </w:p>
        <w:p w:rsidR="0084554C" w:rsidRPr="00265293" w:rsidRDefault="0084554C" w:rsidP="0084554C">
          <w:pPr>
            <w:numPr>
              <w:ilvl w:val="0"/>
              <w:numId w:val="4"/>
            </w:numPr>
            <w:autoSpaceDE w:val="0"/>
            <w:autoSpaceDN w:val="0"/>
            <w:spacing w:after="0" w:line="240" w:lineRule="auto"/>
            <w:jc w:val="both"/>
            <w:rPr>
              <w:rFonts w:ascii="Times New Roman" w:hAnsi="Times New Roman"/>
              <w:bCs/>
              <w:lang w:val="ro-RO"/>
            </w:rPr>
          </w:pPr>
          <w:r w:rsidRPr="00265293">
            <w:rPr>
              <w:rFonts w:ascii="Times New Roman" w:hAnsi="Times New Roman"/>
              <w:bCs/>
              <w:lang w:val="ro-RO"/>
            </w:rPr>
            <w:lastRenderedPageBreak/>
            <w:t>HG 349/2005 privind depozitarea deseurilor cu modificarile si completarile ulterioare;</w:t>
          </w:r>
        </w:p>
        <w:p w:rsidR="0084554C" w:rsidRPr="00265293" w:rsidRDefault="0084554C" w:rsidP="0084554C">
          <w:pPr>
            <w:numPr>
              <w:ilvl w:val="0"/>
              <w:numId w:val="4"/>
            </w:numPr>
            <w:autoSpaceDE w:val="0"/>
            <w:autoSpaceDN w:val="0"/>
            <w:spacing w:after="0" w:line="240" w:lineRule="auto"/>
            <w:jc w:val="both"/>
            <w:rPr>
              <w:rFonts w:ascii="Times New Roman" w:hAnsi="Times New Roman"/>
              <w:bCs/>
              <w:lang w:val="ro-RO"/>
            </w:rPr>
          </w:pPr>
          <w:r w:rsidRPr="00265293">
            <w:rPr>
              <w:rFonts w:ascii="Times New Roman" w:hAnsi="Times New Roman"/>
              <w:bCs/>
              <w:lang w:val="ro-RO"/>
            </w:rPr>
            <w:t>Ordinul MMGA 95/2005 privind stabilirea criteriilor de acceptare si procedurilor preliminare de acceptare a deseurilor la depozitare si lista nationala de deseuri acceptate in fiecare clasa de depozit de deseuri;</w:t>
          </w:r>
        </w:p>
        <w:p w:rsidR="0084554C" w:rsidRPr="00265293" w:rsidRDefault="0084554C" w:rsidP="0084554C">
          <w:pPr>
            <w:numPr>
              <w:ilvl w:val="0"/>
              <w:numId w:val="4"/>
            </w:numPr>
            <w:autoSpaceDE w:val="0"/>
            <w:autoSpaceDN w:val="0"/>
            <w:spacing w:after="0" w:line="240" w:lineRule="auto"/>
            <w:jc w:val="both"/>
            <w:rPr>
              <w:rFonts w:ascii="Times New Roman" w:hAnsi="Times New Roman"/>
              <w:bCs/>
              <w:lang w:val="ro-RO"/>
            </w:rPr>
          </w:pPr>
          <w:r w:rsidRPr="00265293">
            <w:rPr>
              <w:rFonts w:ascii="Times New Roman" w:hAnsi="Times New Roman"/>
              <w:bCs/>
              <w:lang w:val="ro-RO"/>
            </w:rPr>
            <w:t>HG 856/2002 privind evidenta gestiunii deseurilor si pentru aprobarea listei cuprinzand  deseurile inclusiv deseurile periculoase;</w:t>
          </w:r>
        </w:p>
        <w:p w:rsidR="0084554C" w:rsidRPr="00265293" w:rsidRDefault="00265293" w:rsidP="0084554C">
          <w:pPr>
            <w:numPr>
              <w:ilvl w:val="0"/>
              <w:numId w:val="4"/>
            </w:numPr>
            <w:spacing w:after="0" w:line="240" w:lineRule="auto"/>
            <w:rPr>
              <w:rFonts w:ascii="Times New Roman" w:hAnsi="Times New Roman"/>
              <w:bCs/>
              <w:lang w:val="ro-RO"/>
            </w:rPr>
          </w:pPr>
          <w:r>
            <w:rPr>
              <w:rFonts w:ascii="Times New Roman" w:hAnsi="Times New Roman" w:cs="Times New Roman"/>
              <w:bCs/>
              <w:lang w:val="ro-RO"/>
            </w:rPr>
            <w:t>LEGE nr. 249 /</w:t>
          </w:r>
          <w:r w:rsidRPr="00791051">
            <w:rPr>
              <w:rFonts w:ascii="Times New Roman" w:hAnsi="Times New Roman" w:cs="Times New Roman"/>
              <w:bCs/>
              <w:lang w:val="ro-RO"/>
            </w:rPr>
            <w:t>2015 privind modalitatea de gestionare a ambalajelor şi a deşeurilor de ambalaje</w:t>
          </w:r>
          <w:r w:rsidR="0084554C" w:rsidRPr="00265293">
            <w:rPr>
              <w:rFonts w:ascii="Times New Roman" w:hAnsi="Times New Roman"/>
              <w:bCs/>
            </w:rPr>
            <w:t>;</w:t>
          </w:r>
        </w:p>
        <w:p w:rsidR="0084554C" w:rsidRPr="00265293" w:rsidRDefault="0084554C" w:rsidP="0084554C">
          <w:pPr>
            <w:numPr>
              <w:ilvl w:val="0"/>
              <w:numId w:val="4"/>
            </w:numPr>
            <w:spacing w:after="0" w:line="240" w:lineRule="auto"/>
            <w:rPr>
              <w:rFonts w:ascii="Times New Roman" w:hAnsi="Times New Roman"/>
              <w:bCs/>
              <w:lang w:val="ro-RO"/>
            </w:rPr>
          </w:pPr>
          <w:r w:rsidRPr="00265293">
            <w:rPr>
              <w:rFonts w:ascii="Times New Roman" w:hAnsi="Times New Roman"/>
              <w:bCs/>
              <w:lang w:val="ro-RO"/>
            </w:rPr>
            <w:t>Ordin 794/2012 privind procedura de raportare a datelor referitoare la ambalaje şi deşeuri de ambalaje</w:t>
          </w:r>
        </w:p>
        <w:p w:rsidR="0084554C" w:rsidRPr="00265293" w:rsidRDefault="0084554C" w:rsidP="0084554C">
          <w:pPr>
            <w:numPr>
              <w:ilvl w:val="0"/>
              <w:numId w:val="4"/>
            </w:numPr>
            <w:spacing w:after="0" w:line="240" w:lineRule="auto"/>
            <w:rPr>
              <w:rFonts w:ascii="Times New Roman" w:hAnsi="Times New Roman"/>
              <w:bCs/>
              <w:lang w:val="ro-RO"/>
            </w:rPr>
          </w:pPr>
          <w:r w:rsidRPr="00265293">
            <w:rPr>
              <w:rFonts w:ascii="Times New Roman" w:hAnsi="Times New Roman"/>
              <w:bCs/>
            </w:rPr>
            <w:t>Ord.MMP nr.3299/2012 pentru aprobarea metodologiei de realizare si raportare a inventarelor privind emisiile de poluanti in atmosfera;</w:t>
          </w:r>
        </w:p>
        <w:p w:rsidR="0084554C" w:rsidRPr="00265293" w:rsidRDefault="00265293" w:rsidP="00265293">
          <w:pPr>
            <w:numPr>
              <w:ilvl w:val="0"/>
              <w:numId w:val="4"/>
            </w:numPr>
            <w:autoSpaceDE w:val="0"/>
            <w:autoSpaceDN w:val="0"/>
            <w:spacing w:after="0" w:line="240" w:lineRule="auto"/>
            <w:jc w:val="both"/>
            <w:rPr>
              <w:rFonts w:ascii="Times New Roman" w:eastAsia="Calibri" w:hAnsi="Times New Roman" w:cs="Times New Roman"/>
              <w:bCs/>
              <w:lang w:val="ro-RO"/>
            </w:rPr>
          </w:pPr>
          <w:r w:rsidRPr="00791051">
            <w:rPr>
              <w:rFonts w:ascii="Times New Roman" w:eastAsia="Calibri" w:hAnsi="Times New Roman" w:cs="Times New Roman"/>
              <w:lang w:val="ro-RO"/>
            </w:rPr>
            <w:t>Ordinul MS 119/2014</w:t>
          </w:r>
          <w:r w:rsidRPr="00791051">
            <w:rPr>
              <w:rFonts w:ascii="Times New Roman" w:eastAsia="Calibri" w:hAnsi="Times New Roman" w:cs="Times New Roman"/>
              <w:bCs/>
            </w:rPr>
            <w:t xml:space="preserve"> pentru aprobarea Normelor de igiena şi sanatate publica privind mediul de viata al populatiei;</w:t>
          </w:r>
          <w:r>
            <w:rPr>
              <w:rFonts w:ascii="Times New Roman" w:eastAsia="Calibri" w:hAnsi="Times New Roman" w:cs="Times New Roman"/>
              <w:bCs/>
            </w:rPr>
            <w:t xml:space="preserve"> </w:t>
          </w:r>
        </w:p>
        <w:p w:rsidR="0084554C" w:rsidRPr="00265293" w:rsidRDefault="0084554C" w:rsidP="0084554C">
          <w:pPr>
            <w:numPr>
              <w:ilvl w:val="0"/>
              <w:numId w:val="4"/>
            </w:numPr>
            <w:spacing w:after="0" w:line="240" w:lineRule="auto"/>
            <w:jc w:val="both"/>
            <w:rPr>
              <w:rFonts w:ascii="Times New Roman" w:hAnsi="Times New Roman"/>
            </w:rPr>
          </w:pPr>
          <w:r w:rsidRPr="00265293">
            <w:rPr>
              <w:rFonts w:ascii="Times New Roman" w:hAnsi="Times New Roman"/>
              <w:bCs/>
            </w:rPr>
            <w:t>Lege nr. 307/2006 privind apărarea impotriva incendiilor;</w:t>
          </w:r>
        </w:p>
        <w:p w:rsidR="0084554C" w:rsidRPr="00265293" w:rsidRDefault="0084554C" w:rsidP="0084554C">
          <w:pPr>
            <w:numPr>
              <w:ilvl w:val="0"/>
              <w:numId w:val="4"/>
            </w:numPr>
            <w:spacing w:after="0" w:line="240" w:lineRule="auto"/>
            <w:jc w:val="both"/>
            <w:rPr>
              <w:rFonts w:ascii="Times New Roman" w:hAnsi="Times New Roman"/>
              <w:bCs/>
              <w:lang w:val="ro-RO"/>
            </w:rPr>
          </w:pPr>
          <w:r w:rsidRPr="00265293">
            <w:rPr>
              <w:rFonts w:ascii="Times New Roman" w:hAnsi="Times New Roman"/>
            </w:rPr>
            <w:t>Legea nr. 104/2011</w:t>
          </w:r>
          <w:r w:rsidRPr="00265293">
            <w:rPr>
              <w:rFonts w:ascii="Times New Roman" w:hAnsi="Times New Roman"/>
              <w:bCs/>
            </w:rPr>
            <w:t>privind calitatea aerului inconjurator;</w:t>
          </w:r>
        </w:p>
        <w:p w:rsidR="0084554C" w:rsidRPr="00265293" w:rsidRDefault="0084554C" w:rsidP="0084554C">
          <w:pPr>
            <w:numPr>
              <w:ilvl w:val="0"/>
              <w:numId w:val="4"/>
            </w:numPr>
            <w:autoSpaceDE w:val="0"/>
            <w:autoSpaceDN w:val="0"/>
            <w:adjustRightInd w:val="0"/>
            <w:spacing w:after="0" w:line="240" w:lineRule="auto"/>
            <w:jc w:val="both"/>
            <w:rPr>
              <w:rFonts w:ascii="Times New Roman" w:hAnsi="Times New Roman"/>
              <w:lang w:val="ro-RO"/>
            </w:rPr>
          </w:pPr>
          <w:r w:rsidRPr="00265293">
            <w:rPr>
              <w:rFonts w:ascii="Times New Roman" w:hAnsi="Times New Roman"/>
              <w:bCs/>
              <w:lang w:val="ro-RO"/>
            </w:rPr>
            <w:t xml:space="preserve">Ordin nr. 462/1993 </w:t>
          </w:r>
          <w:r w:rsidRPr="00265293">
            <w:rPr>
              <w:rFonts w:ascii="Times New Roman" w:hAnsi="Times New Roman"/>
              <w:lang w:val="ro-RO"/>
            </w:rPr>
            <w:t>pentru aprobarea Conditiilor tehnice privind protectia atmosferei si Normelor metodologice privind  determinarea emisiilor de poluanti atmosferici produsi de surse stationare;</w:t>
          </w:r>
        </w:p>
        <w:p w:rsidR="0084554C" w:rsidRPr="00265293" w:rsidRDefault="0084554C" w:rsidP="0084554C">
          <w:pPr>
            <w:numPr>
              <w:ilvl w:val="0"/>
              <w:numId w:val="4"/>
            </w:numPr>
            <w:autoSpaceDE w:val="0"/>
            <w:autoSpaceDN w:val="0"/>
            <w:adjustRightInd w:val="0"/>
            <w:spacing w:after="0" w:line="240" w:lineRule="auto"/>
            <w:rPr>
              <w:rFonts w:ascii="Times New Roman" w:hAnsi="Times New Roman"/>
              <w:lang w:val="ro-RO"/>
            </w:rPr>
          </w:pPr>
          <w:r w:rsidRPr="00265293">
            <w:rPr>
              <w:rFonts w:ascii="Times New Roman" w:hAnsi="Times New Roman"/>
              <w:bCs/>
              <w:lang w:val="ro-RO"/>
            </w:rPr>
            <w:t>ORDONANTA   nr. 89 din 30 august 1999</w:t>
          </w:r>
          <w:r w:rsidRPr="00265293">
            <w:rPr>
              <w:rFonts w:ascii="Times New Roman" w:hAnsi="Times New Roman"/>
              <w:lang w:val="ro-RO"/>
            </w:rPr>
            <w:t xml:space="preserve"> privind regimul comercial şi introducerea unor restrictii la utilizarea hidrocarburilor halogenate care distrug stratul de ozon aprobata de Legea 159/2000;</w:t>
          </w:r>
        </w:p>
        <w:p w:rsidR="0084554C" w:rsidRPr="00265293" w:rsidRDefault="0084554C" w:rsidP="0084554C">
          <w:pPr>
            <w:numPr>
              <w:ilvl w:val="0"/>
              <w:numId w:val="4"/>
            </w:numPr>
            <w:autoSpaceDE w:val="0"/>
            <w:autoSpaceDN w:val="0"/>
            <w:spacing w:after="0" w:line="240" w:lineRule="auto"/>
            <w:jc w:val="both"/>
            <w:rPr>
              <w:rFonts w:ascii="Times New Roman" w:hAnsi="Times New Roman"/>
              <w:bCs/>
              <w:lang w:val="ro-RO"/>
            </w:rPr>
          </w:pPr>
          <w:r w:rsidRPr="00265293">
            <w:rPr>
              <w:rFonts w:ascii="Times New Roman" w:hAnsi="Times New Roman"/>
              <w:bCs/>
              <w:lang w:val="ro-RO"/>
            </w:rPr>
            <w:t>Ordonanta de Guven 47/2005, aprobata de Lege 73/2006, privind reglementari de neutralizare a deseurilor de orgine animala;</w:t>
          </w:r>
        </w:p>
        <w:p w:rsidR="0084554C" w:rsidRPr="00265293" w:rsidRDefault="0084554C" w:rsidP="0084554C">
          <w:pPr>
            <w:numPr>
              <w:ilvl w:val="0"/>
              <w:numId w:val="4"/>
            </w:numPr>
            <w:autoSpaceDE w:val="0"/>
            <w:autoSpaceDN w:val="0"/>
            <w:adjustRightInd w:val="0"/>
            <w:spacing w:after="0" w:line="240" w:lineRule="auto"/>
            <w:rPr>
              <w:rFonts w:ascii="Times New Roman" w:hAnsi="Times New Roman"/>
            </w:rPr>
          </w:pPr>
          <w:r w:rsidRPr="00265293">
            <w:rPr>
              <w:rFonts w:ascii="Times New Roman" w:hAnsi="Times New Roman"/>
              <w:bCs/>
              <w:lang w:val="ro-RO"/>
            </w:rPr>
            <w:t xml:space="preserve">HG 1061/2008 </w:t>
          </w:r>
          <w:r w:rsidRPr="00265293">
            <w:rPr>
              <w:rFonts w:ascii="Times New Roman" w:hAnsi="Times New Roman"/>
            </w:rPr>
            <w:t>privind transportul deşeurilor periculoase şi nepericuloase pe teritoriul României;</w:t>
          </w:r>
        </w:p>
        <w:p w:rsidR="0084554C" w:rsidRPr="00265293" w:rsidRDefault="0084554C" w:rsidP="0084554C">
          <w:pPr>
            <w:numPr>
              <w:ilvl w:val="0"/>
              <w:numId w:val="4"/>
            </w:numPr>
            <w:autoSpaceDE w:val="0"/>
            <w:autoSpaceDN w:val="0"/>
            <w:spacing w:after="0" w:line="240" w:lineRule="auto"/>
            <w:jc w:val="both"/>
            <w:rPr>
              <w:rFonts w:ascii="Times New Roman" w:hAnsi="Times New Roman"/>
              <w:lang w:val="ro-RO"/>
            </w:rPr>
          </w:pPr>
          <w:r w:rsidRPr="00265293">
            <w:rPr>
              <w:rFonts w:ascii="Times New Roman" w:hAnsi="Times New Roman"/>
              <w:bCs/>
              <w:lang w:val="ro-RO"/>
            </w:rPr>
            <w:t>STAS 10009/1998 Acustica urbana – limite admisibile ale nivelului de zgomot;</w:t>
          </w:r>
        </w:p>
        <w:p w:rsidR="00265293" w:rsidRPr="000F469C" w:rsidRDefault="00265293" w:rsidP="00265293">
          <w:pPr>
            <w:numPr>
              <w:ilvl w:val="0"/>
              <w:numId w:val="4"/>
            </w:numPr>
            <w:autoSpaceDE w:val="0"/>
            <w:autoSpaceDN w:val="0"/>
            <w:spacing w:after="0" w:line="240" w:lineRule="auto"/>
            <w:jc w:val="both"/>
            <w:rPr>
              <w:rFonts w:ascii="Times New Roman" w:eastAsia="Calibri" w:hAnsi="Times New Roman" w:cs="Times New Roman"/>
              <w:bCs/>
              <w:lang w:val="ro-RO"/>
            </w:rPr>
          </w:pPr>
          <w:r w:rsidRPr="009D14A5">
            <w:rPr>
              <w:rFonts w:ascii="Times New Roman" w:hAnsi="Times New Roman" w:cs="Times New Roman"/>
            </w:rPr>
            <w:t>Legea apelor nr.107/1996, cu modificarile si completarile ulterioare;</w:t>
          </w:r>
          <w:r>
            <w:rPr>
              <w:rFonts w:ascii="Times New Roman" w:hAnsi="Times New Roman" w:cs="Times New Roman"/>
            </w:rPr>
            <w:t xml:space="preserve"> </w:t>
          </w:r>
        </w:p>
        <w:p w:rsidR="00265293" w:rsidRPr="00265293" w:rsidRDefault="00265293" w:rsidP="00C51B44">
          <w:pPr>
            <w:numPr>
              <w:ilvl w:val="0"/>
              <w:numId w:val="4"/>
            </w:numPr>
            <w:autoSpaceDE w:val="0"/>
            <w:autoSpaceDN w:val="0"/>
            <w:spacing w:after="0" w:line="240" w:lineRule="auto"/>
            <w:jc w:val="both"/>
            <w:rPr>
              <w:rFonts w:ascii="Times New Roman" w:eastAsia="Calibri" w:hAnsi="Times New Roman" w:cs="Times New Roman"/>
              <w:bCs/>
              <w:lang w:val="ro-RO"/>
            </w:rPr>
          </w:pPr>
          <w:r w:rsidRPr="009D14A5">
            <w:rPr>
              <w:rFonts w:ascii="Times New Roman" w:hAnsi="Times New Roman" w:cs="Times New Roman"/>
            </w:rPr>
            <w:t>Normativul NTPA 002/2002 privind conditiile de evacuare a apelor uzate in retelele de canalizare ale localitatilor si direct in statiile de epurare, aprobat de HG 188/2002 modificata si completata HG 352/2005;</w:t>
          </w:r>
        </w:p>
        <w:p w:rsidR="00C51B44" w:rsidRDefault="0027690F" w:rsidP="00C51B44">
          <w:pPr>
            <w:pStyle w:val="Default"/>
            <w:jc w:val="both"/>
            <w:rPr>
              <w:rFonts w:ascii="Arial" w:eastAsia="Calibri" w:hAnsi="Arial" w:cs="Arial"/>
              <w:i/>
              <w:noProof/>
              <w:color w:val="auto"/>
              <w:lang w:val="ro-RO"/>
            </w:rPr>
          </w:pPr>
        </w:p>
      </w:sdtContent>
    </w:sdt>
    <w:p w:rsidR="00C51B44" w:rsidRDefault="00C51B44" w:rsidP="00C51B4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C51B44" w:rsidRDefault="00F12ED7" w:rsidP="00C51B44">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C51B44" w:rsidRPr="008A1439" w:rsidRDefault="00C51B44" w:rsidP="00C51B4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C51B44" w:rsidRPr="008A1439" w:rsidRDefault="00C51B44" w:rsidP="00C51B44">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C51B44" w:rsidRDefault="00C51B44" w:rsidP="00C51B44">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C51B44" w:rsidRDefault="00C51B44" w:rsidP="00C51B44">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C51B44" w:rsidRPr="007F6189" w:rsidRDefault="00C51B44" w:rsidP="00C51B44">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C51B44" w:rsidRDefault="00C51B44" w:rsidP="00C51B44">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E83C18" w:rsidRPr="00E83C18" w:rsidTr="00E83C18">
            <w:tc>
              <w:tcPr>
                <w:tcW w:w="1206" w:type="dxa"/>
                <w:shd w:val="clear" w:color="auto" w:fill="C0C0C0"/>
                <w:vAlign w:val="center"/>
              </w:tcPr>
              <w:p w:rsidR="00E83C18" w:rsidRPr="00E83C18" w:rsidRDefault="00E83C18" w:rsidP="00E83C18">
                <w:pPr>
                  <w:spacing w:before="40" w:after="0" w:line="240" w:lineRule="auto"/>
                  <w:jc w:val="center"/>
                  <w:rPr>
                    <w:rFonts w:ascii="Arial" w:hAnsi="Arial" w:cs="Arial"/>
                    <w:b/>
                    <w:noProof/>
                    <w:sz w:val="20"/>
                    <w:szCs w:val="24"/>
                    <w:lang w:val="ro-RO"/>
                  </w:rPr>
                </w:pPr>
                <w:r w:rsidRPr="00E83C18">
                  <w:rPr>
                    <w:rFonts w:ascii="Arial" w:hAnsi="Arial" w:cs="Arial"/>
                    <w:b/>
                    <w:noProof/>
                    <w:sz w:val="20"/>
                    <w:szCs w:val="24"/>
                    <w:lang w:val="ro-RO"/>
                  </w:rPr>
                  <w:t>Cod CAEN Rev.2</w:t>
                </w:r>
              </w:p>
            </w:tc>
            <w:tc>
              <w:tcPr>
                <w:tcW w:w="3617" w:type="dxa"/>
                <w:shd w:val="clear" w:color="auto" w:fill="C0C0C0"/>
                <w:vAlign w:val="center"/>
              </w:tcPr>
              <w:p w:rsidR="00E83C18" w:rsidRPr="00E83C18" w:rsidRDefault="00E83C18" w:rsidP="00E83C18">
                <w:pPr>
                  <w:spacing w:before="40" w:after="0" w:line="240" w:lineRule="auto"/>
                  <w:jc w:val="center"/>
                  <w:rPr>
                    <w:rFonts w:ascii="Arial" w:hAnsi="Arial" w:cs="Arial"/>
                    <w:b/>
                    <w:noProof/>
                    <w:sz w:val="20"/>
                    <w:szCs w:val="24"/>
                    <w:lang w:val="ro-RO"/>
                  </w:rPr>
                </w:pPr>
                <w:r w:rsidRPr="00E83C18">
                  <w:rPr>
                    <w:rFonts w:ascii="Arial" w:hAnsi="Arial" w:cs="Arial"/>
                    <w:b/>
                    <w:noProof/>
                    <w:sz w:val="20"/>
                    <w:szCs w:val="24"/>
                    <w:lang w:val="ro-RO"/>
                  </w:rPr>
                  <w:t>Activitate</w:t>
                </w:r>
              </w:p>
            </w:tc>
            <w:tc>
              <w:tcPr>
                <w:tcW w:w="2411" w:type="dxa"/>
                <w:shd w:val="clear" w:color="auto" w:fill="C0C0C0"/>
                <w:vAlign w:val="center"/>
              </w:tcPr>
              <w:p w:rsidR="00E83C18" w:rsidRPr="00E83C18" w:rsidRDefault="00E83C18" w:rsidP="00E83C18">
                <w:pPr>
                  <w:spacing w:before="40" w:after="0" w:line="240" w:lineRule="auto"/>
                  <w:jc w:val="center"/>
                  <w:rPr>
                    <w:rFonts w:ascii="Arial" w:hAnsi="Arial" w:cs="Arial"/>
                    <w:b/>
                    <w:noProof/>
                    <w:sz w:val="20"/>
                    <w:szCs w:val="24"/>
                    <w:lang w:val="ro-RO"/>
                  </w:rPr>
                </w:pPr>
                <w:r w:rsidRPr="00E83C18">
                  <w:rPr>
                    <w:rFonts w:ascii="Arial" w:hAnsi="Arial" w:cs="Arial"/>
                    <w:b/>
                    <w:noProof/>
                    <w:sz w:val="20"/>
                    <w:szCs w:val="24"/>
                    <w:lang w:val="ro-RO"/>
                  </w:rPr>
                  <w:t>Capacitate maximă proiectată</w:t>
                </w:r>
              </w:p>
            </w:tc>
            <w:tc>
              <w:tcPr>
                <w:tcW w:w="2411" w:type="dxa"/>
                <w:shd w:val="clear" w:color="auto" w:fill="C0C0C0"/>
                <w:vAlign w:val="center"/>
              </w:tcPr>
              <w:p w:rsidR="00E83C18" w:rsidRPr="00E83C18" w:rsidRDefault="00E83C18" w:rsidP="00E83C18">
                <w:pPr>
                  <w:spacing w:before="40" w:after="0" w:line="240" w:lineRule="auto"/>
                  <w:jc w:val="center"/>
                  <w:rPr>
                    <w:rFonts w:ascii="Arial" w:hAnsi="Arial" w:cs="Arial"/>
                    <w:b/>
                    <w:noProof/>
                    <w:sz w:val="20"/>
                    <w:szCs w:val="24"/>
                    <w:lang w:val="ro-RO"/>
                  </w:rPr>
                </w:pPr>
                <w:r w:rsidRPr="00E83C18">
                  <w:rPr>
                    <w:rFonts w:ascii="Arial" w:hAnsi="Arial" w:cs="Arial"/>
                    <w:b/>
                    <w:noProof/>
                    <w:sz w:val="20"/>
                    <w:szCs w:val="24"/>
                    <w:lang w:val="ro-RO"/>
                  </w:rPr>
                  <w:t>UM</w:t>
                </w:r>
              </w:p>
            </w:tc>
          </w:tr>
          <w:tr w:rsidR="00E83C18" w:rsidRPr="00E83C18" w:rsidTr="00E83C18">
            <w:tc>
              <w:tcPr>
                <w:tcW w:w="1206" w:type="dxa"/>
                <w:shd w:val="clear" w:color="auto" w:fill="auto"/>
              </w:tcPr>
              <w:p w:rsidR="00E83C18" w:rsidRPr="00E83C18" w:rsidRDefault="00E83C18" w:rsidP="00E83C18">
                <w:pPr>
                  <w:spacing w:before="40" w:after="0" w:line="240" w:lineRule="auto"/>
                  <w:jc w:val="center"/>
                  <w:rPr>
                    <w:rFonts w:ascii="Arial" w:hAnsi="Arial" w:cs="Arial"/>
                    <w:noProof/>
                    <w:sz w:val="20"/>
                    <w:szCs w:val="24"/>
                    <w:lang w:val="ro-RO"/>
                  </w:rPr>
                </w:pPr>
                <w:r w:rsidRPr="00E83C18">
                  <w:rPr>
                    <w:rFonts w:ascii="Arial" w:hAnsi="Arial" w:cs="Arial"/>
                    <w:noProof/>
                    <w:sz w:val="20"/>
                    <w:szCs w:val="24"/>
                    <w:lang w:val="ro-RO"/>
                  </w:rPr>
                  <w:t>4711</w:t>
                </w:r>
              </w:p>
            </w:tc>
            <w:tc>
              <w:tcPr>
                <w:tcW w:w="3617" w:type="dxa"/>
                <w:shd w:val="clear" w:color="auto" w:fill="auto"/>
              </w:tcPr>
              <w:p w:rsidR="00E83C18" w:rsidRPr="00E83C18" w:rsidRDefault="00E83C18" w:rsidP="00E83C18">
                <w:pPr>
                  <w:spacing w:before="40" w:after="0" w:line="240" w:lineRule="auto"/>
                  <w:jc w:val="center"/>
                  <w:rPr>
                    <w:rFonts w:ascii="Arial" w:hAnsi="Arial" w:cs="Arial"/>
                    <w:noProof/>
                    <w:sz w:val="20"/>
                    <w:szCs w:val="24"/>
                    <w:lang w:val="ro-RO"/>
                  </w:rPr>
                </w:pPr>
                <w:r w:rsidRPr="00E83C18">
                  <w:rPr>
                    <w:rFonts w:ascii="Arial" w:hAnsi="Arial" w:cs="Arial"/>
                    <w:noProof/>
                    <w:sz w:val="20"/>
                    <w:szCs w:val="24"/>
                    <w:lang w:val="ro-RO"/>
                  </w:rPr>
                  <w:t xml:space="preserve">Comert cu amanuntul în magazine nespecializate, cu vânzare </w:t>
                </w:r>
                <w:r w:rsidRPr="00E83C18">
                  <w:rPr>
                    <w:rFonts w:ascii="Arial" w:hAnsi="Arial" w:cs="Arial"/>
                    <w:noProof/>
                    <w:sz w:val="20"/>
                    <w:szCs w:val="24"/>
                    <w:lang w:val="ro-RO"/>
                  </w:rPr>
                  <w:lastRenderedPageBreak/>
                  <w:t>predominanta de produse alimentare,  bauturi si tutun - Supermagazin</w:t>
                </w:r>
              </w:p>
            </w:tc>
            <w:tc>
              <w:tcPr>
                <w:tcW w:w="2411" w:type="dxa"/>
                <w:shd w:val="clear" w:color="auto" w:fill="auto"/>
              </w:tcPr>
              <w:p w:rsidR="00E83C18" w:rsidRPr="00E83C18" w:rsidRDefault="00E83C18" w:rsidP="00E83C18">
                <w:pPr>
                  <w:spacing w:before="40" w:after="0" w:line="240" w:lineRule="auto"/>
                  <w:jc w:val="center"/>
                  <w:rPr>
                    <w:rFonts w:ascii="Arial" w:hAnsi="Arial" w:cs="Arial"/>
                    <w:noProof/>
                    <w:sz w:val="20"/>
                    <w:szCs w:val="24"/>
                    <w:lang w:val="ro-RO"/>
                  </w:rPr>
                </w:pPr>
                <w:r w:rsidRPr="00E83C18">
                  <w:rPr>
                    <w:rFonts w:ascii="Arial" w:hAnsi="Arial" w:cs="Arial"/>
                    <w:noProof/>
                    <w:sz w:val="20"/>
                    <w:szCs w:val="24"/>
                    <w:lang w:val="ro-RO"/>
                  </w:rPr>
                  <w:lastRenderedPageBreak/>
                  <w:t>745,60</w:t>
                </w:r>
              </w:p>
            </w:tc>
            <w:tc>
              <w:tcPr>
                <w:tcW w:w="2411" w:type="dxa"/>
                <w:shd w:val="clear" w:color="auto" w:fill="auto"/>
              </w:tcPr>
              <w:p w:rsidR="00E83C18" w:rsidRPr="00E83C18" w:rsidRDefault="00E83C18" w:rsidP="00E83C18">
                <w:pPr>
                  <w:spacing w:before="40" w:after="0" w:line="240" w:lineRule="auto"/>
                  <w:jc w:val="center"/>
                  <w:rPr>
                    <w:rFonts w:ascii="Arial" w:hAnsi="Arial" w:cs="Arial"/>
                    <w:noProof/>
                    <w:sz w:val="20"/>
                    <w:szCs w:val="24"/>
                    <w:lang w:val="ro-RO"/>
                  </w:rPr>
                </w:pPr>
                <w:r w:rsidRPr="00E83C18">
                  <w:rPr>
                    <w:rFonts w:ascii="Arial" w:hAnsi="Arial" w:cs="Arial"/>
                    <w:noProof/>
                    <w:sz w:val="20"/>
                    <w:szCs w:val="24"/>
                    <w:lang w:val="ro-RO"/>
                  </w:rPr>
                  <w:t>Metru pătrat/an</w:t>
                </w:r>
              </w:p>
            </w:tc>
          </w:tr>
        </w:tbl>
        <w:p w:rsidR="00C51B44" w:rsidRPr="00420C4E" w:rsidRDefault="0027690F" w:rsidP="00E83C1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C51B44" w:rsidRPr="0038326F" w:rsidRDefault="00C51B44" w:rsidP="00C51B44">
          <w:pPr>
            <w:spacing w:after="0"/>
            <w:rPr>
              <w:lang w:val="ro-RO" w:eastAsia="ro-RO"/>
            </w:rPr>
          </w:pPr>
          <w:r w:rsidRPr="0038326F">
            <w:rPr>
              <w:rStyle w:val="PlaceholderText"/>
              <w:rFonts w:ascii="Calibri" w:hAnsi="Calibri" w:cs="Calibri"/>
            </w:rPr>
            <w:t>....</w:t>
          </w:r>
        </w:p>
      </w:sdtContent>
    </w:sdt>
    <w:p w:rsidR="00C51B44" w:rsidRPr="00CB2B4B" w:rsidRDefault="00C51B44" w:rsidP="00C51B44">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8F0D6A" w:rsidRDefault="008F0D6A" w:rsidP="00C51B4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Spatiul comercial este structurat pe zone functionale</w:t>
          </w:r>
          <w:r w:rsidR="0037080A">
            <w:rPr>
              <w:rFonts w:ascii="Arial" w:eastAsia="Times New Roman" w:hAnsi="Arial" w:cs="Arial"/>
              <w:sz w:val="24"/>
              <w:szCs w:val="24"/>
              <w:lang w:val="ro-RO"/>
            </w:rPr>
            <w:t>,</w:t>
          </w:r>
          <w:r w:rsidR="0037080A" w:rsidRPr="0037080A">
            <w:rPr>
              <w:rFonts w:ascii="Arial" w:eastAsia="Times New Roman" w:hAnsi="Arial" w:cs="Arial"/>
              <w:sz w:val="24"/>
              <w:szCs w:val="24"/>
              <w:lang w:val="ro-RO"/>
            </w:rPr>
            <w:t xml:space="preserve"> cuprinzind  functiuni si utilitati specifice astfel</w:t>
          </w:r>
          <w:r>
            <w:rPr>
              <w:rFonts w:ascii="Arial" w:eastAsia="Times New Roman" w:hAnsi="Arial" w:cs="Arial"/>
              <w:sz w:val="24"/>
              <w:szCs w:val="24"/>
              <w:lang w:val="ro-RO"/>
            </w:rPr>
            <w:t>:</w:t>
          </w:r>
        </w:p>
        <w:p w:rsidR="008F0D6A" w:rsidRDefault="008F0D6A" w:rsidP="008F0D6A">
          <w:pPr>
            <w:pStyle w:val="ListParagraph"/>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w:t>
          </w:r>
          <w:r w:rsidRPr="008F0D6A">
            <w:rPr>
              <w:rFonts w:ascii="Arial" w:eastAsia="Times New Roman" w:hAnsi="Arial" w:cs="Arial"/>
              <w:sz w:val="24"/>
              <w:szCs w:val="24"/>
              <w:lang w:val="ro-RO"/>
            </w:rPr>
            <w:t>ona de acces principala;</w:t>
          </w:r>
        </w:p>
        <w:p w:rsidR="004378E5" w:rsidRPr="008F0D6A" w:rsidRDefault="008F0D6A" w:rsidP="008F0D6A">
          <w:pPr>
            <w:pStyle w:val="ListParagraph"/>
            <w:numPr>
              <w:ilvl w:val="0"/>
              <w:numId w:val="6"/>
            </w:numPr>
            <w:spacing w:after="0" w:line="240" w:lineRule="auto"/>
            <w:jc w:val="both"/>
            <w:rPr>
              <w:rFonts w:ascii="Arial" w:eastAsia="Times New Roman" w:hAnsi="Arial" w:cs="Arial"/>
              <w:sz w:val="24"/>
              <w:szCs w:val="24"/>
              <w:lang w:val="ro-RO"/>
            </w:rPr>
          </w:pPr>
          <w:r w:rsidRPr="008F0D6A">
            <w:rPr>
              <w:rFonts w:ascii="Arial" w:eastAsia="Times New Roman" w:hAnsi="Arial" w:cs="Arial"/>
              <w:sz w:val="24"/>
              <w:szCs w:val="24"/>
              <w:lang w:val="ro-RO"/>
            </w:rPr>
            <w:t xml:space="preserve"> </w:t>
          </w:r>
          <w:r>
            <w:rPr>
              <w:rFonts w:ascii="Arial" w:eastAsia="Times New Roman" w:hAnsi="Arial" w:cs="Arial"/>
              <w:sz w:val="24"/>
              <w:szCs w:val="24"/>
              <w:lang w:val="ro-RO"/>
            </w:rPr>
            <w:t>Z</w:t>
          </w:r>
          <w:r w:rsidRPr="008F0D6A">
            <w:rPr>
              <w:rFonts w:ascii="Arial" w:eastAsia="Times New Roman" w:hAnsi="Arial" w:cs="Arial"/>
              <w:sz w:val="24"/>
              <w:szCs w:val="24"/>
              <w:lang w:val="ro-RO"/>
            </w:rPr>
            <w:t>ona de vanzare(include si spatiile de productie)</w:t>
          </w:r>
        </w:p>
        <w:p w:rsidR="0037080A" w:rsidRPr="0037080A" w:rsidRDefault="002B327A" w:rsidP="00C51B4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Sala de vanzare </w:t>
          </w:r>
          <w:r w:rsidR="0037080A" w:rsidRPr="0037080A">
            <w:rPr>
              <w:rFonts w:ascii="Arial" w:eastAsia="Times New Roman" w:hAnsi="Arial" w:cs="Arial"/>
              <w:sz w:val="24"/>
              <w:szCs w:val="24"/>
              <w:lang w:val="ro-RO"/>
            </w:rPr>
            <w:t>(549 mp) dotat cu vitrine refrigerare, vitrine de congelare, dulapuri frigorifice cu usi pentru depozitare, case de marcat, cantare, feliatoare, spalatoare din inox, carucioare tip supermarket pentru clienti, cosuri din plastic pentru clienti, rafturi.</w:t>
          </w:r>
          <w:r w:rsidR="0037080A">
            <w:rPr>
              <w:rFonts w:ascii="Arial" w:eastAsia="Times New Roman" w:hAnsi="Arial" w:cs="Arial"/>
              <w:sz w:val="24"/>
              <w:szCs w:val="24"/>
              <w:lang w:val="ro-RO"/>
            </w:rPr>
            <w:t xml:space="preserve"> In sala de vanzare sunt si :</w:t>
          </w:r>
        </w:p>
        <w:p w:rsidR="004378E5" w:rsidRDefault="0037080A" w:rsidP="00C51B4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-r</w:t>
          </w:r>
          <w:r w:rsidR="004378E5">
            <w:rPr>
              <w:rFonts w:ascii="Arial" w:eastAsia="Times New Roman" w:hAnsi="Arial" w:cs="Arial"/>
              <w:sz w:val="24"/>
              <w:szCs w:val="24"/>
              <w:lang w:val="ro-RO"/>
            </w:rPr>
            <w:t>aionul de paine si patiserie este dotat cu</w:t>
          </w:r>
          <w:r>
            <w:rPr>
              <w:rFonts w:ascii="Arial" w:eastAsia="Times New Roman" w:hAnsi="Arial" w:cs="Arial"/>
              <w:sz w:val="24"/>
              <w:szCs w:val="24"/>
              <w:lang w:val="ro-RO"/>
            </w:rPr>
            <w:t xml:space="preserve"> : </w:t>
          </w:r>
          <w:r w:rsidR="005442E9">
            <w:rPr>
              <w:rFonts w:ascii="Arial" w:eastAsia="Times New Roman" w:hAnsi="Arial" w:cs="Arial"/>
              <w:sz w:val="24"/>
              <w:szCs w:val="24"/>
              <w:lang w:val="ro-RO"/>
            </w:rPr>
            <w:t>spatiu frigorific depozitare,</w:t>
          </w:r>
          <w:r w:rsidR="004378E5">
            <w:rPr>
              <w:rFonts w:ascii="Arial" w:eastAsia="Times New Roman" w:hAnsi="Arial" w:cs="Arial"/>
              <w:sz w:val="24"/>
              <w:szCs w:val="24"/>
              <w:lang w:val="ro-RO"/>
            </w:rPr>
            <w:t xml:space="preserve"> masa de lucru,</w:t>
          </w:r>
          <w:r w:rsidR="005442E9">
            <w:rPr>
              <w:rFonts w:ascii="Arial" w:eastAsia="Times New Roman" w:hAnsi="Arial" w:cs="Arial"/>
              <w:sz w:val="24"/>
              <w:szCs w:val="24"/>
              <w:lang w:val="ro-RO"/>
            </w:rPr>
            <w:t xml:space="preserve"> cantar, </w:t>
          </w:r>
          <w:r w:rsidR="004378E5">
            <w:rPr>
              <w:rFonts w:ascii="Arial" w:eastAsia="Times New Roman" w:hAnsi="Arial" w:cs="Arial"/>
              <w:sz w:val="24"/>
              <w:szCs w:val="24"/>
              <w:lang w:val="ro-RO"/>
            </w:rPr>
            <w:t xml:space="preserve"> carucioare inox,</w:t>
          </w:r>
          <w:r w:rsidR="005442E9">
            <w:rPr>
              <w:rFonts w:ascii="Arial" w:eastAsia="Times New Roman" w:hAnsi="Arial" w:cs="Arial"/>
              <w:sz w:val="24"/>
              <w:szCs w:val="24"/>
              <w:lang w:val="ro-RO"/>
            </w:rPr>
            <w:t xml:space="preserve"> </w:t>
          </w:r>
          <w:r w:rsidR="004378E5">
            <w:rPr>
              <w:rFonts w:ascii="Arial" w:eastAsia="Times New Roman" w:hAnsi="Arial" w:cs="Arial"/>
              <w:sz w:val="24"/>
              <w:szCs w:val="24"/>
              <w:lang w:val="ro-RO"/>
            </w:rPr>
            <w:t>spalator inox, cuptor electric, vitrine expunere produse de panificatie si patiserie</w:t>
          </w:r>
          <w:r w:rsidR="005442E9">
            <w:rPr>
              <w:rFonts w:ascii="Arial" w:eastAsia="Times New Roman" w:hAnsi="Arial" w:cs="Arial"/>
              <w:sz w:val="24"/>
              <w:szCs w:val="24"/>
              <w:lang w:val="ro-RO"/>
            </w:rPr>
            <w:t>.</w:t>
          </w:r>
        </w:p>
        <w:p w:rsidR="008F0D6A" w:rsidRDefault="008D3ABB" w:rsidP="008D3ABB">
          <w:pPr>
            <w:tabs>
              <w:tab w:val="left" w:pos="0"/>
              <w:tab w:val="left" w:pos="9720"/>
            </w:tabs>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37080A">
            <w:rPr>
              <w:rFonts w:ascii="Arial" w:eastAsia="Times New Roman" w:hAnsi="Arial" w:cs="Arial"/>
              <w:sz w:val="24"/>
              <w:szCs w:val="24"/>
              <w:lang w:val="ro-RO"/>
            </w:rPr>
            <w:t>-r</w:t>
          </w:r>
          <w:r w:rsidR="004378E5">
            <w:rPr>
              <w:rFonts w:ascii="Arial" w:eastAsia="Times New Roman" w:hAnsi="Arial" w:cs="Arial"/>
              <w:sz w:val="24"/>
              <w:szCs w:val="24"/>
              <w:lang w:val="ro-RO"/>
            </w:rPr>
            <w:t>aionul de rotiserie dotat cu</w:t>
          </w:r>
          <w:r w:rsidR="0037080A">
            <w:rPr>
              <w:rFonts w:ascii="Arial" w:eastAsia="Times New Roman" w:hAnsi="Arial" w:cs="Arial"/>
              <w:sz w:val="24"/>
              <w:szCs w:val="24"/>
              <w:lang w:val="ro-RO"/>
            </w:rPr>
            <w:t>:</w:t>
          </w:r>
          <w:r w:rsidR="004378E5">
            <w:rPr>
              <w:rFonts w:ascii="Arial" w:eastAsia="Times New Roman" w:hAnsi="Arial" w:cs="Arial"/>
              <w:sz w:val="24"/>
              <w:szCs w:val="24"/>
              <w:lang w:val="ro-RO"/>
            </w:rPr>
            <w:t xml:space="preserve"> rotisor electric,</w:t>
          </w:r>
          <w:r>
            <w:rPr>
              <w:rFonts w:ascii="Arial" w:eastAsia="Times New Roman" w:hAnsi="Arial" w:cs="Arial"/>
              <w:sz w:val="24"/>
              <w:szCs w:val="24"/>
              <w:lang w:val="ro-RO"/>
            </w:rPr>
            <w:t xml:space="preserve"> </w:t>
          </w:r>
          <w:r w:rsidR="004378E5">
            <w:rPr>
              <w:rFonts w:ascii="Arial" w:eastAsia="Times New Roman" w:hAnsi="Arial" w:cs="Arial"/>
              <w:sz w:val="24"/>
              <w:szCs w:val="24"/>
              <w:lang w:val="ro-RO"/>
            </w:rPr>
            <w:t>vitrina calda, spalator inox</w:t>
          </w:r>
          <w:r w:rsidR="0037080A">
            <w:rPr>
              <w:rFonts w:ascii="Arial" w:eastAsia="Times New Roman" w:hAnsi="Arial" w:cs="Arial"/>
              <w:sz w:val="24"/>
              <w:szCs w:val="24"/>
              <w:lang w:val="ro-RO"/>
            </w:rPr>
            <w:t xml:space="preserve"> prevazut cu un separator de grasimi </w:t>
          </w:r>
          <w:r w:rsidR="0037080A" w:rsidRPr="0037080A">
            <w:rPr>
              <w:rFonts w:ascii="Arial" w:eastAsia="Times New Roman" w:hAnsi="Arial" w:cs="Arial"/>
              <w:sz w:val="24"/>
              <w:szCs w:val="24"/>
              <w:lang w:val="ro-RO"/>
            </w:rPr>
            <w:t xml:space="preserve">ECO-MOBIL, autoportant, din polietilena, instalarea si pozitionarea ,facandu-se sub chiuveta </w:t>
          </w:r>
          <w:r w:rsidR="0037080A">
            <w:rPr>
              <w:rFonts w:ascii="Arial" w:eastAsia="Times New Roman" w:hAnsi="Arial" w:cs="Arial"/>
              <w:sz w:val="24"/>
              <w:szCs w:val="24"/>
              <w:lang w:val="ro-RO"/>
            </w:rPr>
            <w:t xml:space="preserve">cu capacitatea </w:t>
          </w:r>
          <w:r w:rsidR="00E83C18">
            <w:rPr>
              <w:rFonts w:ascii="Arial" w:eastAsia="Times New Roman" w:hAnsi="Arial" w:cs="Arial"/>
              <w:sz w:val="24"/>
              <w:szCs w:val="24"/>
              <w:lang w:val="ro-RO"/>
            </w:rPr>
            <w:t xml:space="preserve">totala de 32litri si capacitate de stocare </w:t>
          </w:r>
          <w:r w:rsidR="0037080A">
            <w:rPr>
              <w:rFonts w:ascii="Arial" w:eastAsia="Times New Roman" w:hAnsi="Arial" w:cs="Arial"/>
              <w:sz w:val="24"/>
              <w:szCs w:val="24"/>
              <w:lang w:val="ro-RO"/>
            </w:rPr>
            <w:t>10litri</w:t>
          </w:r>
          <w:r w:rsidR="004378E5">
            <w:rPr>
              <w:rFonts w:ascii="Arial" w:eastAsia="Times New Roman" w:hAnsi="Arial" w:cs="Arial"/>
              <w:sz w:val="24"/>
              <w:szCs w:val="24"/>
              <w:lang w:val="ro-RO"/>
            </w:rPr>
            <w:t>, masa lucru</w:t>
          </w:r>
          <w:r w:rsidRPr="008D3ABB">
            <w:rPr>
              <w:rFonts w:ascii="Arial" w:eastAsia="Times New Roman" w:hAnsi="Arial" w:cs="Arial"/>
              <w:sz w:val="24"/>
              <w:szCs w:val="24"/>
              <w:lang w:val="ro-RO"/>
            </w:rPr>
            <w:t xml:space="preserve">, frigider depozitare carne pasare. Rotisorul este dotat cu frigarui simple (pe o frigaruie simpla se pot prinde aprox. 2 pasari intregi) si frigarui cosulet. Rotisorul este prevazut cu : hota electrica din inox cu filtre din aluminiu ; hota este racordata la o tubulatura cu diametrul de 300mm ; ventilator centrifugal; grila cu filtru; tubulatura flexibila </w:t>
          </w:r>
          <w:r w:rsidR="0037080A">
            <w:rPr>
              <w:rFonts w:ascii="Arial" w:eastAsia="Times New Roman" w:hAnsi="Arial" w:cs="Arial"/>
              <w:sz w:val="24"/>
              <w:szCs w:val="24"/>
              <w:lang w:val="ro-RO"/>
            </w:rPr>
            <w:t>cu</w:t>
          </w:r>
          <w:r w:rsidRPr="008D3ABB">
            <w:rPr>
              <w:rFonts w:ascii="Arial" w:eastAsia="Times New Roman" w:hAnsi="Arial" w:cs="Arial"/>
              <w:sz w:val="24"/>
              <w:szCs w:val="24"/>
              <w:lang w:val="ro-RO"/>
            </w:rPr>
            <w:t xml:space="preserve"> lungimea aprox. 10 ml.).</w:t>
          </w:r>
        </w:p>
        <w:p w:rsidR="008F0D6A" w:rsidRDefault="008F0D6A" w:rsidP="008F0D6A">
          <w:pPr>
            <w:pStyle w:val="ListParagraph"/>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Zona de receptie marfuri</w:t>
          </w:r>
        </w:p>
        <w:p w:rsidR="008F0D6A" w:rsidRDefault="008F0D6A" w:rsidP="008F0D6A">
          <w:pPr>
            <w:pStyle w:val="ListParagraph"/>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Zona de depozitare</w:t>
          </w:r>
        </w:p>
        <w:p w:rsidR="008F0D6A" w:rsidRDefault="008F0D6A" w:rsidP="008F0D6A">
          <w:pPr>
            <w:pStyle w:val="ListParagraph"/>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Zona anexelor tehnice</w:t>
          </w:r>
        </w:p>
        <w:p w:rsidR="008F0D6A" w:rsidRPr="008F0D6A" w:rsidRDefault="008F0D6A" w:rsidP="008F0D6A">
          <w:pPr>
            <w:pStyle w:val="ListParagraph"/>
            <w:numPr>
              <w:ilvl w:val="0"/>
              <w:numId w:val="7"/>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Zona administrativa si domeniul social</w:t>
          </w:r>
        </w:p>
        <w:p w:rsidR="008F0D6A" w:rsidRDefault="008F0D6A" w:rsidP="00C51B44">
          <w:pPr>
            <w:spacing w:after="0" w:line="240" w:lineRule="auto"/>
            <w:ind w:firstLine="360"/>
            <w:jc w:val="both"/>
            <w:rPr>
              <w:rFonts w:ascii="Arial" w:eastAsia="Times New Roman" w:hAnsi="Arial" w:cs="Arial"/>
              <w:sz w:val="24"/>
              <w:szCs w:val="24"/>
              <w:lang w:val="ro-RO"/>
            </w:rPr>
          </w:pPr>
        </w:p>
        <w:p w:rsidR="0037080A" w:rsidRPr="00E83C18" w:rsidRDefault="0037080A" w:rsidP="00E83C18">
          <w:pPr>
            <w:tabs>
              <w:tab w:val="left" w:pos="0"/>
              <w:tab w:val="left" w:pos="9720"/>
            </w:tabs>
            <w:jc w:val="both"/>
            <w:rPr>
              <w:rFonts w:ascii="Arial" w:eastAsia="Times New Roman" w:hAnsi="Arial" w:cs="Arial"/>
              <w:sz w:val="24"/>
              <w:szCs w:val="24"/>
              <w:lang w:val="ro-RO"/>
            </w:rPr>
          </w:pPr>
          <w:r w:rsidRPr="00E83C18">
            <w:rPr>
              <w:rFonts w:ascii="Arial" w:eastAsia="Times New Roman" w:hAnsi="Arial" w:cs="Arial"/>
              <w:sz w:val="24"/>
              <w:szCs w:val="24"/>
              <w:lang w:val="ro-RO"/>
            </w:rPr>
            <w:t>Suprafetele de spatii propuse ale amenajarii sunt urmatoarele:</w:t>
          </w:r>
        </w:p>
        <w:tbl>
          <w:tblPr>
            <w:tblW w:w="5305" w:type="dxa"/>
            <w:tblInd w:w="1080" w:type="dxa"/>
            <w:tblLook w:val="04A0"/>
          </w:tblPr>
          <w:tblGrid>
            <w:gridCol w:w="3325"/>
            <w:gridCol w:w="1214"/>
            <w:gridCol w:w="766"/>
          </w:tblGrid>
          <w:tr w:rsidR="0037080A" w:rsidRPr="00E3072A" w:rsidTr="00E83C18">
            <w:trPr>
              <w:trHeight w:val="255"/>
            </w:trPr>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b/>
                    <w:bCs/>
                    <w:i/>
                    <w:sz w:val="20"/>
                    <w:szCs w:val="20"/>
                  </w:rPr>
                </w:pPr>
                <w:r w:rsidRPr="00E3072A">
                  <w:rPr>
                    <w:rFonts w:ascii="Calibri" w:hAnsi="Calibri"/>
                    <w:b/>
                    <w:bCs/>
                    <w:i/>
                    <w:sz w:val="20"/>
                    <w:szCs w:val="20"/>
                  </w:rPr>
                  <w:t>DENUMIRE</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b/>
                    <w:bCs/>
                    <w:i/>
                    <w:sz w:val="20"/>
                    <w:szCs w:val="20"/>
                  </w:rPr>
                </w:pPr>
                <w:r w:rsidRPr="00E3072A">
                  <w:rPr>
                    <w:rFonts w:ascii="Calibri" w:hAnsi="Calibri"/>
                    <w:b/>
                    <w:bCs/>
                    <w:i/>
                    <w:sz w:val="20"/>
                    <w:szCs w:val="20"/>
                  </w:rPr>
                  <w:t>SUPRAFATA</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b/>
                    <w:bCs/>
                    <w:i/>
                    <w:sz w:val="20"/>
                    <w:szCs w:val="20"/>
                  </w:rPr>
                </w:pPr>
                <w:r w:rsidRPr="00E3072A">
                  <w:rPr>
                    <w:rFonts w:ascii="Calibri" w:hAnsi="Calibri"/>
                    <w:b/>
                    <w:bCs/>
                    <w:i/>
                    <w:sz w:val="20"/>
                    <w:szCs w:val="20"/>
                  </w:rPr>
                  <w:t> </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SALA DE VANZARE</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54</w:t>
                </w:r>
                <w:r>
                  <w:rPr>
                    <w:rFonts w:ascii="Calibri" w:hAnsi="Calibri"/>
                    <w:i/>
                    <w:sz w:val="20"/>
                    <w:szCs w:val="20"/>
                  </w:rPr>
                  <w:t>9</w:t>
                </w:r>
                <w:r w:rsidRPr="00E3072A">
                  <w:rPr>
                    <w:rFonts w:ascii="Calibri" w:hAnsi="Calibri"/>
                    <w:i/>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RECEPTIE MARFA</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32,8</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E83C18" w:rsidP="00E83C18">
                <w:pPr>
                  <w:rPr>
                    <w:rFonts w:ascii="Calibri" w:hAnsi="Calibri"/>
                    <w:i/>
                    <w:sz w:val="20"/>
                    <w:szCs w:val="20"/>
                  </w:rPr>
                </w:pPr>
                <w:r>
                  <w:rPr>
                    <w:rFonts w:ascii="Calibri" w:hAnsi="Calibri"/>
                    <w:i/>
                    <w:sz w:val="20"/>
                    <w:szCs w:val="20"/>
                  </w:rPr>
                  <w:t xml:space="preserve">CAERA </w:t>
                </w:r>
                <w:r w:rsidR="0037080A" w:rsidRPr="00E3072A">
                  <w:rPr>
                    <w:rFonts w:ascii="Calibri" w:hAnsi="Calibri"/>
                    <w:i/>
                    <w:sz w:val="20"/>
                    <w:szCs w:val="20"/>
                  </w:rPr>
                  <w:t>REFRIGERARE</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6,6</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CAM.CENTR,FRIG</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7,2</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G.S.</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7,3</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2758F4" w:rsidP="002758F4">
                <w:pPr>
                  <w:rPr>
                    <w:rFonts w:ascii="Calibri" w:hAnsi="Calibri"/>
                    <w:i/>
                    <w:sz w:val="20"/>
                    <w:szCs w:val="20"/>
                  </w:rPr>
                </w:pPr>
                <w:r>
                  <w:rPr>
                    <w:rFonts w:ascii="Calibri" w:hAnsi="Calibri"/>
                    <w:i/>
                    <w:sz w:val="20"/>
                    <w:szCs w:val="20"/>
                  </w:rPr>
                  <w:t xml:space="preserve">DEPOZIT </w:t>
                </w:r>
                <w:r w:rsidR="0037080A" w:rsidRPr="00E3072A">
                  <w:rPr>
                    <w:rFonts w:ascii="Calibri" w:hAnsi="Calibri"/>
                    <w:i/>
                    <w:sz w:val="20"/>
                    <w:szCs w:val="20"/>
                  </w:rPr>
                  <w:t>PROD SCUMPE</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2,6</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BIROU PAZA</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4,2</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BIROU</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11,6</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VESTIAR,B</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3,9</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lastRenderedPageBreak/>
                  <w:t>VESTIAR,F</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3,9</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T.E.G.</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2,9</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DEPOZIT</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11,9</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E83C18" w:rsidP="002758F4">
                <w:pPr>
                  <w:rPr>
                    <w:rFonts w:ascii="Calibri" w:hAnsi="Calibri"/>
                    <w:i/>
                    <w:sz w:val="20"/>
                    <w:szCs w:val="20"/>
                  </w:rPr>
                </w:pPr>
                <w:r>
                  <w:rPr>
                    <w:rFonts w:ascii="Calibri" w:hAnsi="Calibri"/>
                    <w:i/>
                    <w:sz w:val="20"/>
                    <w:szCs w:val="20"/>
                  </w:rPr>
                  <w:t xml:space="preserve">CAMERA </w:t>
                </w:r>
                <w:r w:rsidR="0037080A" w:rsidRPr="00E3072A">
                  <w:rPr>
                    <w:rFonts w:ascii="Calibri" w:hAnsi="Calibri"/>
                    <w:i/>
                    <w:sz w:val="20"/>
                    <w:szCs w:val="20"/>
                  </w:rPr>
                  <w:t>REFRIGERARE</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8,2</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E83C18" w:rsidP="002758F4">
                <w:pPr>
                  <w:rPr>
                    <w:rFonts w:ascii="Calibri" w:hAnsi="Calibri"/>
                    <w:i/>
                    <w:sz w:val="20"/>
                    <w:szCs w:val="20"/>
                  </w:rPr>
                </w:pPr>
                <w:r>
                  <w:rPr>
                    <w:rFonts w:ascii="Calibri" w:hAnsi="Calibri"/>
                    <w:i/>
                    <w:sz w:val="20"/>
                    <w:szCs w:val="20"/>
                  </w:rPr>
                  <w:t xml:space="preserve">GOSPODARIE </w:t>
                </w:r>
                <w:r w:rsidR="0037080A" w:rsidRPr="00E3072A">
                  <w:rPr>
                    <w:rFonts w:ascii="Calibri" w:hAnsi="Calibri"/>
                    <w:i/>
                    <w:sz w:val="20"/>
                    <w:szCs w:val="20"/>
                  </w:rPr>
                  <w:t xml:space="preserve"> APA INCENDIU</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5,4</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E83C18" w:rsidP="002758F4">
                <w:pPr>
                  <w:rPr>
                    <w:rFonts w:ascii="Calibri" w:hAnsi="Calibri"/>
                    <w:i/>
                    <w:sz w:val="20"/>
                    <w:szCs w:val="20"/>
                  </w:rPr>
                </w:pPr>
                <w:r>
                  <w:rPr>
                    <w:rFonts w:ascii="Calibri" w:hAnsi="Calibri"/>
                    <w:i/>
                    <w:sz w:val="20"/>
                    <w:szCs w:val="20"/>
                  </w:rPr>
                  <w:t xml:space="preserve">CAMERA </w:t>
                </w:r>
                <w:r w:rsidR="0037080A" w:rsidRPr="00E3072A">
                  <w:rPr>
                    <w:rFonts w:ascii="Calibri" w:hAnsi="Calibri"/>
                    <w:i/>
                    <w:sz w:val="20"/>
                    <w:szCs w:val="20"/>
                  </w:rPr>
                  <w:t>RETUR</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4,5</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E83C18" w:rsidP="002758F4">
                <w:pPr>
                  <w:rPr>
                    <w:rFonts w:ascii="Calibri" w:hAnsi="Calibri"/>
                    <w:i/>
                    <w:sz w:val="20"/>
                    <w:szCs w:val="20"/>
                  </w:rPr>
                </w:pPr>
                <w:r>
                  <w:rPr>
                    <w:rFonts w:ascii="Calibri" w:hAnsi="Calibri"/>
                    <w:i/>
                    <w:sz w:val="20"/>
                    <w:szCs w:val="20"/>
                  </w:rPr>
                  <w:t xml:space="preserve">CAMERA </w:t>
                </w:r>
                <w:r w:rsidR="0037080A" w:rsidRPr="00E3072A">
                  <w:rPr>
                    <w:rFonts w:ascii="Calibri" w:hAnsi="Calibri"/>
                    <w:i/>
                    <w:sz w:val="20"/>
                    <w:szCs w:val="20"/>
                  </w:rPr>
                  <w:t>CARTOANE SI POLIETILENA</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4,0</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E83C18" w:rsidP="002758F4">
                <w:pPr>
                  <w:rPr>
                    <w:rFonts w:ascii="Calibri" w:hAnsi="Calibri"/>
                    <w:i/>
                    <w:sz w:val="20"/>
                    <w:szCs w:val="20"/>
                  </w:rPr>
                </w:pPr>
                <w:r>
                  <w:rPr>
                    <w:rFonts w:ascii="Calibri" w:hAnsi="Calibri"/>
                    <w:i/>
                    <w:sz w:val="20"/>
                    <w:szCs w:val="20"/>
                  </w:rPr>
                  <w:t xml:space="preserve">CAMERA </w:t>
                </w:r>
                <w:r w:rsidR="0037080A" w:rsidRPr="00E3072A">
                  <w:rPr>
                    <w:rFonts w:ascii="Calibri" w:hAnsi="Calibri"/>
                    <w:i/>
                    <w:sz w:val="20"/>
                    <w:szCs w:val="20"/>
                  </w:rPr>
                  <w:t>PUBELE</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5,6</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WINFANG</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15,7</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E83C18" w:rsidP="002758F4">
                <w:pPr>
                  <w:rPr>
                    <w:rFonts w:ascii="Calibri" w:hAnsi="Calibri"/>
                    <w:i/>
                    <w:sz w:val="20"/>
                    <w:szCs w:val="20"/>
                  </w:rPr>
                </w:pPr>
                <w:r>
                  <w:rPr>
                    <w:rFonts w:ascii="Calibri" w:hAnsi="Calibri"/>
                    <w:i/>
                    <w:sz w:val="20"/>
                    <w:szCs w:val="20"/>
                  </w:rPr>
                  <w:t>CAMERA</w:t>
                </w:r>
                <w:r w:rsidR="0037080A" w:rsidRPr="00E3072A">
                  <w:rPr>
                    <w:rFonts w:ascii="Calibri" w:hAnsi="Calibri"/>
                    <w:i/>
                    <w:sz w:val="20"/>
                    <w:szCs w:val="20"/>
                  </w:rPr>
                  <w:t xml:space="preserve"> DE LUAT MASA</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i/>
                    <w:sz w:val="20"/>
                    <w:szCs w:val="20"/>
                  </w:rPr>
                </w:pPr>
                <w:r w:rsidRPr="00E3072A">
                  <w:rPr>
                    <w:rFonts w:ascii="Calibri" w:hAnsi="Calibri"/>
                    <w:i/>
                    <w:sz w:val="20"/>
                    <w:szCs w:val="20"/>
                  </w:rPr>
                  <w:t>4,4</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i/>
                    <w:sz w:val="20"/>
                    <w:szCs w:val="20"/>
                  </w:rPr>
                </w:pPr>
                <w:r w:rsidRPr="00E3072A">
                  <w:rPr>
                    <w:rFonts w:ascii="Calibri" w:hAnsi="Calibri"/>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b/>
                    <w:bCs/>
                    <w:i/>
                    <w:sz w:val="20"/>
                    <w:szCs w:val="20"/>
                  </w:rPr>
                </w:pPr>
                <w:r w:rsidRPr="00E3072A">
                  <w:rPr>
                    <w:rFonts w:ascii="Calibri" w:hAnsi="Calibri"/>
                    <w:b/>
                    <w:bCs/>
                    <w:i/>
                    <w:sz w:val="20"/>
                    <w:szCs w:val="20"/>
                  </w:rPr>
                  <w:t>SUPRAFATA UTILA</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b/>
                    <w:bCs/>
                    <w:i/>
                    <w:sz w:val="20"/>
                    <w:szCs w:val="20"/>
                  </w:rPr>
                </w:pPr>
                <w:r w:rsidRPr="00E3072A">
                  <w:rPr>
                    <w:rFonts w:ascii="Calibri" w:hAnsi="Calibri"/>
                    <w:b/>
                    <w:bCs/>
                    <w:i/>
                    <w:sz w:val="20"/>
                    <w:szCs w:val="20"/>
                  </w:rPr>
                  <w:t>687,60</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b/>
                    <w:bCs/>
                    <w:i/>
                    <w:sz w:val="20"/>
                    <w:szCs w:val="20"/>
                  </w:rPr>
                </w:pPr>
                <w:r w:rsidRPr="00E3072A">
                  <w:rPr>
                    <w:rFonts w:ascii="Calibri" w:hAnsi="Calibri"/>
                    <w:b/>
                    <w:bCs/>
                    <w:i/>
                    <w:sz w:val="20"/>
                    <w:szCs w:val="20"/>
                  </w:rPr>
                  <w:t>mp</w:t>
                </w:r>
              </w:p>
            </w:tc>
          </w:tr>
          <w:tr w:rsidR="0037080A" w:rsidRPr="00E3072A" w:rsidTr="00E83C18">
            <w:trPr>
              <w:trHeight w:val="255"/>
            </w:trPr>
            <w:tc>
              <w:tcPr>
                <w:tcW w:w="3325"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b/>
                    <w:bCs/>
                    <w:i/>
                    <w:sz w:val="20"/>
                    <w:szCs w:val="20"/>
                  </w:rPr>
                </w:pPr>
                <w:r w:rsidRPr="00E3072A">
                  <w:rPr>
                    <w:rFonts w:ascii="Calibri" w:hAnsi="Calibri"/>
                    <w:b/>
                    <w:bCs/>
                    <w:i/>
                    <w:sz w:val="20"/>
                    <w:szCs w:val="20"/>
                  </w:rPr>
                  <w:t>SUPRAFATA CONTRUITA</w:t>
                </w:r>
              </w:p>
            </w:tc>
            <w:tc>
              <w:tcPr>
                <w:tcW w:w="1214"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jc w:val="right"/>
                  <w:rPr>
                    <w:rFonts w:ascii="Calibri" w:hAnsi="Calibri"/>
                    <w:b/>
                    <w:bCs/>
                    <w:i/>
                    <w:sz w:val="20"/>
                    <w:szCs w:val="20"/>
                  </w:rPr>
                </w:pPr>
                <w:r w:rsidRPr="00E3072A">
                  <w:rPr>
                    <w:rFonts w:ascii="Calibri" w:hAnsi="Calibri"/>
                    <w:b/>
                    <w:bCs/>
                    <w:i/>
                    <w:sz w:val="20"/>
                    <w:szCs w:val="20"/>
                  </w:rPr>
                  <w:t>745,6</w:t>
                </w:r>
              </w:p>
            </w:tc>
            <w:tc>
              <w:tcPr>
                <w:tcW w:w="766" w:type="dxa"/>
                <w:tcBorders>
                  <w:top w:val="nil"/>
                  <w:left w:val="nil"/>
                  <w:bottom w:val="single" w:sz="4" w:space="0" w:color="auto"/>
                  <w:right w:val="single" w:sz="4" w:space="0" w:color="auto"/>
                </w:tcBorders>
                <w:shd w:val="clear" w:color="auto" w:fill="auto"/>
                <w:noWrap/>
                <w:vAlign w:val="bottom"/>
                <w:hideMark/>
              </w:tcPr>
              <w:p w:rsidR="0037080A" w:rsidRPr="00E3072A" w:rsidRDefault="0037080A" w:rsidP="002758F4">
                <w:pPr>
                  <w:rPr>
                    <w:rFonts w:ascii="Calibri" w:hAnsi="Calibri"/>
                    <w:b/>
                    <w:bCs/>
                    <w:i/>
                    <w:sz w:val="20"/>
                    <w:szCs w:val="20"/>
                  </w:rPr>
                </w:pPr>
                <w:r w:rsidRPr="00E3072A">
                  <w:rPr>
                    <w:rFonts w:ascii="Calibri" w:hAnsi="Calibri"/>
                    <w:b/>
                    <w:bCs/>
                    <w:i/>
                    <w:sz w:val="20"/>
                    <w:szCs w:val="20"/>
                  </w:rPr>
                  <w:t>mp</w:t>
                </w:r>
              </w:p>
            </w:tc>
          </w:tr>
        </w:tbl>
        <w:p w:rsidR="0037080A" w:rsidRDefault="0037080A" w:rsidP="00C51B44">
          <w:pPr>
            <w:spacing w:after="0" w:line="240" w:lineRule="auto"/>
            <w:ind w:firstLine="360"/>
            <w:jc w:val="both"/>
            <w:rPr>
              <w:rFonts w:ascii="Arial" w:eastAsia="Times New Roman" w:hAnsi="Arial" w:cs="Arial"/>
              <w:sz w:val="24"/>
              <w:szCs w:val="24"/>
              <w:lang w:val="ro-RO"/>
            </w:rPr>
          </w:pPr>
        </w:p>
        <w:p w:rsidR="00C51B44" w:rsidRPr="00420C4E" w:rsidRDefault="0027690F" w:rsidP="00E83C18">
          <w:pPr>
            <w:spacing w:after="0" w:line="240" w:lineRule="auto"/>
            <w:jc w:val="both"/>
            <w:rPr>
              <w:rFonts w:ascii="Arial" w:eastAsia="Times New Roman" w:hAnsi="Arial" w:cs="Arial"/>
              <w:sz w:val="24"/>
              <w:szCs w:val="24"/>
              <w:lang w:val="ro-RO"/>
            </w:rPr>
          </w:pPr>
        </w:p>
      </w:sdtContent>
    </w:sdt>
    <w:p w:rsidR="00C51B44" w:rsidRDefault="00C51B44" w:rsidP="00C51B44">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2758F4" w:rsidRDefault="009704E1" w:rsidP="002758F4">
          <w:pPr>
            <w:widowControl w:val="0"/>
            <w:autoSpaceDE w:val="0"/>
            <w:autoSpaceDN w:val="0"/>
            <w:adjustRightInd w:val="0"/>
            <w:spacing w:line="230" w:lineRule="exact"/>
            <w:jc w:val="both"/>
            <w:rPr>
              <w:rFonts w:ascii="Arial" w:eastAsia="Times New Roman" w:hAnsi="Arial" w:cs="Arial"/>
              <w:sz w:val="24"/>
              <w:szCs w:val="24"/>
              <w:lang w:val="ro-RO"/>
            </w:rPr>
          </w:pPr>
          <w:r>
            <w:rPr>
              <w:lang w:val="ro-RO" w:eastAsia="ro-RO"/>
            </w:rPr>
            <w:t xml:space="preserve">     </w:t>
          </w:r>
          <w:r w:rsidR="008F0D6A">
            <w:rPr>
              <w:lang w:val="ro-RO" w:eastAsia="ro-RO"/>
            </w:rPr>
            <w:t xml:space="preserve"> </w:t>
          </w:r>
          <w:r>
            <w:rPr>
              <w:rFonts w:ascii="Arial" w:eastAsia="Times New Roman" w:hAnsi="Arial" w:cs="Arial"/>
              <w:sz w:val="24"/>
              <w:szCs w:val="24"/>
              <w:lang w:val="ro-RO"/>
            </w:rPr>
            <w:t>-P</w:t>
          </w:r>
          <w:r w:rsidR="002758F4" w:rsidRPr="002758F4">
            <w:rPr>
              <w:rFonts w:ascii="Arial" w:eastAsia="Times New Roman" w:hAnsi="Arial" w:cs="Arial"/>
              <w:sz w:val="24"/>
              <w:szCs w:val="24"/>
              <w:lang w:val="ro-RO"/>
            </w:rPr>
            <w:t>rodusele care se comercializeaza sunt alimentare, bauturi si tutun, uz gospodaresc, cosmetice si parfumerie, etc., aprovizionate in functie de tipul lor in ambalaje de hartie, plastic, depozitate pe rafturi si in vitrine frigorifice precum si in cadrul depozitului de marfuri;</w:t>
          </w:r>
        </w:p>
        <w:p w:rsidR="006F03E6" w:rsidRDefault="009704E1" w:rsidP="009704E1">
          <w:pPr>
            <w:widowControl w:val="0"/>
            <w:autoSpaceDE w:val="0"/>
            <w:autoSpaceDN w:val="0"/>
            <w:adjustRightInd w:val="0"/>
            <w:spacing w:line="230" w:lineRule="exact"/>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2758F4">
            <w:rPr>
              <w:rFonts w:ascii="Arial" w:eastAsia="Times New Roman" w:hAnsi="Arial" w:cs="Arial"/>
              <w:sz w:val="24"/>
              <w:szCs w:val="24"/>
              <w:lang w:val="ro-RO"/>
            </w:rPr>
            <w:t>-</w:t>
          </w:r>
          <w:r w:rsidRPr="009704E1">
            <w:rPr>
              <w:rFonts w:ascii="Arial" w:eastAsia="Times New Roman" w:hAnsi="Arial" w:cs="Arial"/>
              <w:sz w:val="24"/>
              <w:szCs w:val="24"/>
              <w:lang w:val="ro-RO"/>
            </w:rPr>
            <w:t xml:space="preserve"> Cantitatea maxima de carne de pui preparata intr-o zi este : 98 kg </w:t>
          </w:r>
        </w:p>
        <w:p w:rsidR="009704E1" w:rsidRPr="009704E1" w:rsidRDefault="009704E1" w:rsidP="009704E1">
          <w:pPr>
            <w:widowControl w:val="0"/>
            <w:autoSpaceDE w:val="0"/>
            <w:autoSpaceDN w:val="0"/>
            <w:adjustRightInd w:val="0"/>
            <w:spacing w:line="230" w:lineRule="exact"/>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9704E1">
            <w:rPr>
              <w:rFonts w:ascii="Arial" w:eastAsia="Times New Roman" w:hAnsi="Arial" w:cs="Arial"/>
              <w:sz w:val="24"/>
              <w:szCs w:val="24"/>
              <w:lang w:val="ro-RO"/>
            </w:rPr>
            <w:t>-Cantitatea de produse de patiserie/paine este  aprox. 500 kg./zi;</w:t>
          </w:r>
        </w:p>
        <w:p w:rsidR="00981D38" w:rsidRDefault="009704E1" w:rsidP="009704E1">
          <w:pPr>
            <w:widowControl w:val="0"/>
            <w:autoSpaceDE w:val="0"/>
            <w:autoSpaceDN w:val="0"/>
            <w:adjustRightInd w:val="0"/>
            <w:spacing w:line="230" w:lineRule="exact"/>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9704E1">
            <w:rPr>
              <w:rFonts w:ascii="Arial" w:eastAsia="Times New Roman" w:hAnsi="Arial" w:cs="Arial"/>
              <w:sz w:val="24"/>
              <w:szCs w:val="24"/>
              <w:lang w:val="ro-RO"/>
            </w:rPr>
            <w:t>-</w:t>
          </w:r>
          <w:r>
            <w:rPr>
              <w:rFonts w:ascii="Arial" w:eastAsia="Times New Roman" w:hAnsi="Arial" w:cs="Arial"/>
              <w:sz w:val="24"/>
              <w:szCs w:val="24"/>
              <w:lang w:val="ro-RO"/>
            </w:rPr>
            <w:t>A</w:t>
          </w:r>
          <w:r w:rsidRPr="009704E1">
            <w:rPr>
              <w:rFonts w:ascii="Arial" w:eastAsia="Times New Roman" w:hAnsi="Arial" w:cs="Arial"/>
              <w:sz w:val="24"/>
              <w:szCs w:val="24"/>
              <w:lang w:val="ro-RO"/>
            </w:rPr>
            <w:t>mbalaje pentru ambalarea produselor rezultate de la raioanele de rotiserie si coacerea painii -60kg/luna</w:t>
          </w:r>
        </w:p>
        <w:p w:rsidR="00C51B44" w:rsidRPr="009704E1" w:rsidRDefault="00981D38" w:rsidP="009704E1">
          <w:pPr>
            <w:widowControl w:val="0"/>
            <w:autoSpaceDE w:val="0"/>
            <w:autoSpaceDN w:val="0"/>
            <w:adjustRightInd w:val="0"/>
            <w:spacing w:line="230" w:lineRule="exact"/>
            <w:jc w:val="both"/>
            <w:rPr>
              <w:rFonts w:ascii="Arial" w:eastAsia="Times New Roman" w:hAnsi="Arial" w:cs="Arial"/>
              <w:sz w:val="24"/>
              <w:szCs w:val="24"/>
              <w:lang w:val="ro-RO"/>
            </w:rPr>
          </w:pPr>
          <w:r>
            <w:rPr>
              <w:rFonts w:ascii="Arial" w:eastAsia="Times New Roman" w:hAnsi="Arial" w:cs="Arial"/>
              <w:sz w:val="24"/>
              <w:szCs w:val="24"/>
              <w:lang w:val="ro-RO"/>
            </w:rPr>
            <w:t xml:space="preserve">   -Produse de spalare/dezinfectie profesionale in cantitati variabile;</w:t>
          </w:r>
        </w:p>
      </w:sdtContent>
    </w:sdt>
    <w:p w:rsidR="00C51B44" w:rsidRDefault="00C51B44" w:rsidP="00C51B44">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C51B44" w:rsidRPr="00F03E92" w:rsidTr="00C51B44">
            <w:trPr>
              <w:cantSplit/>
              <w:trHeight w:val="1531"/>
            </w:trPr>
            <w:tc>
              <w:tcPr>
                <w:tcW w:w="1174" w:type="dxa"/>
                <w:shd w:val="clear" w:color="auto" w:fill="C0C0C0"/>
                <w:vAlign w:val="center"/>
              </w:tcPr>
              <w:p w:rsidR="00C51B44" w:rsidRPr="00F03E92" w:rsidRDefault="00C51B44" w:rsidP="00C51B4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C51B44" w:rsidRPr="00F03E92" w:rsidRDefault="00C51B44" w:rsidP="00C51B4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C51B44" w:rsidRPr="00F03E92" w:rsidRDefault="00C51B44" w:rsidP="00C51B4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C51B44" w:rsidRPr="00F03E92" w:rsidRDefault="00C51B44" w:rsidP="00C51B44">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C51B44" w:rsidRPr="00F03E92" w:rsidRDefault="00C51B44" w:rsidP="00C51B4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C51B44" w:rsidRPr="00F03E92" w:rsidRDefault="00C51B44" w:rsidP="00C51B4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C51B44" w:rsidRPr="00F03E92" w:rsidRDefault="00C51B44" w:rsidP="00C51B4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C51B44" w:rsidRPr="00F03E92" w:rsidRDefault="00C51B44" w:rsidP="00C51B44">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C51B44" w:rsidRPr="00F03E92" w:rsidRDefault="00C51B44" w:rsidP="00C51B44">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C51B44" w:rsidRPr="00F03E92" w:rsidTr="00C51B44">
            <w:tc>
              <w:tcPr>
                <w:tcW w:w="1174" w:type="dxa"/>
                <w:shd w:val="clear" w:color="auto" w:fill="auto"/>
              </w:tcPr>
              <w:p w:rsidR="00C51B44" w:rsidRPr="00F03E92" w:rsidRDefault="00C51B44" w:rsidP="00C51B4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C51B44" w:rsidRPr="00F03E92" w:rsidRDefault="00C51B44" w:rsidP="00C51B4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C51B44" w:rsidRPr="00F03E92" w:rsidRDefault="00C51B44" w:rsidP="00C51B4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C51B44" w:rsidRPr="00F03E92" w:rsidRDefault="00C51B44" w:rsidP="00C51B4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C51B44" w:rsidRPr="00F03E92" w:rsidRDefault="00C51B44" w:rsidP="00C51B4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C51B44" w:rsidRPr="00F03E92" w:rsidRDefault="00C51B44" w:rsidP="00C51B4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C51B44" w:rsidRPr="00F03E92" w:rsidRDefault="00C51B44" w:rsidP="00C51B4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C51B44" w:rsidRPr="00F03E92" w:rsidRDefault="00C51B44" w:rsidP="00C51B4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C51B44" w:rsidRPr="00F03E92" w:rsidRDefault="00C51B44" w:rsidP="00C51B44">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C51B44" w:rsidRDefault="0027690F" w:rsidP="00C51B44">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C51B44" w:rsidRDefault="00C51B44" w:rsidP="00C51B44">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C51B44" w:rsidRPr="00CB2B4B" w:rsidRDefault="00C51B44" w:rsidP="00C51B44">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C51B44" w:rsidRPr="00FC5AAA" w:rsidRDefault="00C51B44" w:rsidP="00C51B44">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CC7E26" w:rsidRPr="00CC7E26" w:rsidTr="00CC7E26">
            <w:tc>
              <w:tcPr>
                <w:tcW w:w="1206" w:type="dxa"/>
                <w:shd w:val="clear" w:color="auto" w:fill="C0C0C0"/>
                <w:vAlign w:val="center"/>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b/>
                    <w:sz w:val="20"/>
                    <w:szCs w:val="24"/>
                    <w:lang w:val="ro-RO"/>
                  </w:rPr>
                </w:pPr>
                <w:r w:rsidRPr="00CC7E26">
                  <w:rPr>
                    <w:rFonts w:ascii="Arial" w:eastAsia="Times New Roman" w:hAnsi="Arial" w:cs="Arial"/>
                    <w:b/>
                    <w:sz w:val="20"/>
                    <w:szCs w:val="24"/>
                    <w:lang w:val="ro-RO"/>
                  </w:rPr>
                  <w:t>Tip utilitate</w:t>
                </w:r>
              </w:p>
            </w:tc>
            <w:tc>
              <w:tcPr>
                <w:tcW w:w="3617" w:type="dxa"/>
                <w:shd w:val="clear" w:color="auto" w:fill="C0C0C0"/>
                <w:vAlign w:val="center"/>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b/>
                    <w:sz w:val="20"/>
                    <w:szCs w:val="24"/>
                    <w:lang w:val="ro-RO"/>
                  </w:rPr>
                </w:pPr>
                <w:r w:rsidRPr="00CC7E26">
                  <w:rPr>
                    <w:rFonts w:ascii="Arial" w:eastAsia="Times New Roman" w:hAnsi="Arial" w:cs="Arial"/>
                    <w:b/>
                    <w:sz w:val="20"/>
                    <w:szCs w:val="24"/>
                    <w:lang w:val="ro-RO"/>
                  </w:rPr>
                  <w:t>Descriere</w:t>
                </w:r>
              </w:p>
            </w:tc>
            <w:tc>
              <w:tcPr>
                <w:tcW w:w="3617" w:type="dxa"/>
                <w:shd w:val="clear" w:color="auto" w:fill="C0C0C0"/>
                <w:vAlign w:val="center"/>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b/>
                    <w:sz w:val="20"/>
                    <w:szCs w:val="24"/>
                    <w:lang w:val="ro-RO"/>
                  </w:rPr>
                </w:pPr>
                <w:r w:rsidRPr="00CC7E26">
                  <w:rPr>
                    <w:rFonts w:ascii="Arial" w:eastAsia="Times New Roman" w:hAnsi="Arial" w:cs="Arial"/>
                    <w:b/>
                    <w:sz w:val="20"/>
                    <w:szCs w:val="24"/>
                    <w:lang w:val="ro-RO"/>
                  </w:rPr>
                  <w:t>Cantitate</w:t>
                </w:r>
              </w:p>
            </w:tc>
            <w:tc>
              <w:tcPr>
                <w:tcW w:w="1206" w:type="dxa"/>
                <w:shd w:val="clear" w:color="auto" w:fill="C0C0C0"/>
                <w:vAlign w:val="center"/>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b/>
                    <w:sz w:val="20"/>
                    <w:szCs w:val="24"/>
                    <w:lang w:val="ro-RO"/>
                  </w:rPr>
                </w:pPr>
                <w:r w:rsidRPr="00CC7E26">
                  <w:rPr>
                    <w:rFonts w:ascii="Arial" w:eastAsia="Times New Roman" w:hAnsi="Arial" w:cs="Arial"/>
                    <w:b/>
                    <w:sz w:val="20"/>
                    <w:szCs w:val="24"/>
                    <w:lang w:val="ro-RO"/>
                  </w:rPr>
                  <w:t>UM</w:t>
                </w:r>
              </w:p>
            </w:tc>
          </w:tr>
          <w:tr w:rsidR="00CC7E26" w:rsidRPr="00CC7E26" w:rsidTr="00CC7E26">
            <w:tc>
              <w:tcPr>
                <w:tcW w:w="1206" w:type="dxa"/>
                <w:shd w:val="clear" w:color="auto" w:fill="auto"/>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sz w:val="20"/>
                    <w:szCs w:val="24"/>
                    <w:lang w:val="ro-RO"/>
                  </w:rPr>
                </w:pPr>
                <w:r w:rsidRPr="00CC7E26">
                  <w:rPr>
                    <w:rFonts w:ascii="Arial" w:eastAsia="Times New Roman" w:hAnsi="Arial" w:cs="Arial"/>
                    <w:sz w:val="20"/>
                    <w:szCs w:val="24"/>
                    <w:lang w:val="ro-RO"/>
                  </w:rPr>
                  <w:t>Apa</w:t>
                </w:r>
              </w:p>
            </w:tc>
            <w:tc>
              <w:tcPr>
                <w:tcW w:w="3617" w:type="dxa"/>
                <w:shd w:val="clear" w:color="auto" w:fill="auto"/>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sz w:val="20"/>
                    <w:szCs w:val="24"/>
                    <w:lang w:val="ro-RO"/>
                  </w:rPr>
                </w:pPr>
                <w:r w:rsidRPr="00CC7E26">
                  <w:rPr>
                    <w:rFonts w:ascii="Arial" w:eastAsia="Times New Roman" w:hAnsi="Arial" w:cs="Arial"/>
                    <w:sz w:val="20"/>
                    <w:szCs w:val="24"/>
                    <w:lang w:val="ro-RO"/>
                  </w:rPr>
                  <w:t xml:space="preserve">apa necesara igienizarii spatiilor, </w:t>
                </w:r>
                <w:r w:rsidRPr="00CC7E26">
                  <w:rPr>
                    <w:rFonts w:ascii="Arial" w:eastAsia="Times New Roman" w:hAnsi="Arial" w:cs="Arial"/>
                    <w:sz w:val="20"/>
                    <w:szCs w:val="24"/>
                    <w:lang w:val="ro-RO"/>
                  </w:rPr>
                  <w:lastRenderedPageBreak/>
                  <w:t>consum tehnologic si in scop igienico-sanitar</w:t>
                </w:r>
              </w:p>
            </w:tc>
            <w:tc>
              <w:tcPr>
                <w:tcW w:w="3617" w:type="dxa"/>
                <w:shd w:val="clear" w:color="auto" w:fill="auto"/>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sz w:val="20"/>
                    <w:szCs w:val="24"/>
                    <w:lang w:val="ro-RO"/>
                  </w:rPr>
                </w:pPr>
                <w:r w:rsidRPr="00CC7E26">
                  <w:rPr>
                    <w:rFonts w:ascii="Arial" w:eastAsia="Times New Roman" w:hAnsi="Arial" w:cs="Arial"/>
                    <w:sz w:val="20"/>
                    <w:szCs w:val="24"/>
                    <w:lang w:val="ro-RO"/>
                  </w:rPr>
                  <w:lastRenderedPageBreak/>
                  <w:t>340,00</w:t>
                </w:r>
              </w:p>
            </w:tc>
            <w:tc>
              <w:tcPr>
                <w:tcW w:w="1206" w:type="dxa"/>
                <w:shd w:val="clear" w:color="auto" w:fill="auto"/>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sz w:val="20"/>
                    <w:szCs w:val="24"/>
                    <w:lang w:val="ro-RO"/>
                  </w:rPr>
                </w:pPr>
                <w:r w:rsidRPr="00CC7E26">
                  <w:rPr>
                    <w:rFonts w:ascii="Arial" w:eastAsia="Times New Roman" w:hAnsi="Arial" w:cs="Arial"/>
                    <w:sz w:val="20"/>
                    <w:szCs w:val="24"/>
                    <w:lang w:val="ro-RO"/>
                  </w:rPr>
                  <w:t xml:space="preserve">Metri </w:t>
                </w:r>
                <w:r w:rsidRPr="00CC7E26">
                  <w:rPr>
                    <w:rFonts w:ascii="Arial" w:eastAsia="Times New Roman" w:hAnsi="Arial" w:cs="Arial"/>
                    <w:sz w:val="20"/>
                    <w:szCs w:val="24"/>
                    <w:lang w:val="ro-RO"/>
                  </w:rPr>
                  <w:lastRenderedPageBreak/>
                  <w:t>cubi/luna</w:t>
                </w:r>
              </w:p>
            </w:tc>
          </w:tr>
          <w:tr w:rsidR="00CC7E26" w:rsidRPr="00CC7E26" w:rsidTr="00CC7E26">
            <w:tc>
              <w:tcPr>
                <w:tcW w:w="1206" w:type="dxa"/>
                <w:shd w:val="clear" w:color="auto" w:fill="auto"/>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sz w:val="20"/>
                    <w:szCs w:val="24"/>
                    <w:lang w:val="ro-RO"/>
                  </w:rPr>
                </w:pPr>
                <w:r w:rsidRPr="00CC7E26">
                  <w:rPr>
                    <w:rFonts w:ascii="Arial" w:eastAsia="Times New Roman" w:hAnsi="Arial" w:cs="Arial"/>
                    <w:sz w:val="20"/>
                    <w:szCs w:val="24"/>
                    <w:lang w:val="ro-RO"/>
                  </w:rPr>
                  <w:lastRenderedPageBreak/>
                  <w:t>Canalizare</w:t>
                </w:r>
              </w:p>
            </w:tc>
            <w:tc>
              <w:tcPr>
                <w:tcW w:w="3617" w:type="dxa"/>
                <w:shd w:val="clear" w:color="auto" w:fill="auto"/>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sz w:val="20"/>
                    <w:szCs w:val="24"/>
                    <w:lang w:val="ro-RO"/>
                  </w:rPr>
                </w:pPr>
                <w:r w:rsidRPr="00CC7E26">
                  <w:rPr>
                    <w:rFonts w:ascii="Arial" w:eastAsia="Times New Roman" w:hAnsi="Arial" w:cs="Arial"/>
                    <w:sz w:val="20"/>
                    <w:szCs w:val="24"/>
                    <w:lang w:val="ro-RO"/>
                  </w:rPr>
                  <w:t>in reteaua localitatii</w:t>
                </w:r>
              </w:p>
            </w:tc>
            <w:tc>
              <w:tcPr>
                <w:tcW w:w="3617" w:type="dxa"/>
                <w:shd w:val="clear" w:color="auto" w:fill="auto"/>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sz w:val="20"/>
                    <w:szCs w:val="24"/>
                    <w:lang w:val="ro-RO"/>
                  </w:rPr>
                </w:pPr>
                <w:r w:rsidRPr="00CC7E26">
                  <w:rPr>
                    <w:rFonts w:ascii="Arial" w:eastAsia="Times New Roman" w:hAnsi="Arial" w:cs="Arial"/>
                    <w:sz w:val="20"/>
                    <w:szCs w:val="24"/>
                    <w:lang w:val="ro-RO"/>
                  </w:rPr>
                  <w:t>340,00</w:t>
                </w:r>
              </w:p>
            </w:tc>
            <w:tc>
              <w:tcPr>
                <w:tcW w:w="1206" w:type="dxa"/>
                <w:shd w:val="clear" w:color="auto" w:fill="auto"/>
              </w:tcPr>
              <w:p w:rsidR="00CC7E26" w:rsidRPr="00CC7E26" w:rsidRDefault="00CC7E26" w:rsidP="00CC7E26">
                <w:pPr>
                  <w:autoSpaceDE w:val="0"/>
                  <w:autoSpaceDN w:val="0"/>
                  <w:adjustRightInd w:val="0"/>
                  <w:spacing w:before="40" w:after="0" w:line="240" w:lineRule="auto"/>
                  <w:jc w:val="center"/>
                  <w:rPr>
                    <w:rFonts w:ascii="Arial" w:eastAsia="Times New Roman" w:hAnsi="Arial" w:cs="Arial"/>
                    <w:sz w:val="20"/>
                    <w:szCs w:val="24"/>
                    <w:lang w:val="ro-RO"/>
                  </w:rPr>
                </w:pPr>
                <w:r w:rsidRPr="00CC7E26">
                  <w:rPr>
                    <w:rFonts w:ascii="Arial" w:eastAsia="Times New Roman" w:hAnsi="Arial" w:cs="Arial"/>
                    <w:sz w:val="20"/>
                    <w:szCs w:val="24"/>
                    <w:lang w:val="ro-RO"/>
                  </w:rPr>
                  <w:t>Metri cubi/luna</w:t>
                </w:r>
              </w:p>
            </w:tc>
          </w:tr>
        </w:tbl>
        <w:p w:rsidR="00C51B44" w:rsidRDefault="0027690F" w:rsidP="00CC7E2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C51B44" w:rsidRPr="00FC5AAA" w:rsidRDefault="006F03E6" w:rsidP="00C51B44">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51B44" w:rsidRDefault="00C51B44" w:rsidP="00C51B4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lang w:val="ro-RO" w:eastAsia="ro-RO"/>
        </w:rPr>
        <w:alias w:val="Câmp editabil text"/>
        <w:tag w:val="CampEditabil"/>
        <w:id w:val="-152216856"/>
        <w:placeholder>
          <w:docPart w:val="2D08DADC44954A4FB2C2875E4D39CCAA"/>
        </w:placeholder>
      </w:sdtPr>
      <w:sdtEndPr>
        <w:rPr>
          <w:rFonts w:asciiTheme="minorHAnsi" w:hAnsiTheme="minorHAnsi" w:cstheme="minorBidi"/>
        </w:rPr>
      </w:sdtEndPr>
      <w:sdtContent>
        <w:p w:rsidR="00E71036" w:rsidRPr="00CC7E26" w:rsidRDefault="00E71036" w:rsidP="00C51B44">
          <w:pPr>
            <w:spacing w:after="0"/>
            <w:rPr>
              <w:rFonts w:ascii="Arial" w:hAnsi="Arial" w:cs="Arial"/>
              <w:lang w:val="ro-RO" w:eastAsia="ro-RO"/>
            </w:rPr>
          </w:pPr>
          <w:r w:rsidRPr="00CC7E26">
            <w:rPr>
              <w:rFonts w:ascii="Arial" w:hAnsi="Arial" w:cs="Arial"/>
              <w:lang w:val="ro-RO" w:eastAsia="ro-RO"/>
            </w:rPr>
            <w:t xml:space="preserve">            </w:t>
          </w:r>
          <w:r w:rsidR="004378E5" w:rsidRPr="00CC7E26">
            <w:rPr>
              <w:rFonts w:ascii="Arial" w:hAnsi="Arial" w:cs="Arial"/>
              <w:lang w:val="ro-RO" w:eastAsia="ro-RO"/>
            </w:rPr>
            <w:t>Comercializarea produselor din carne, carmangerie,preparate din carne,lapte si produse lactate,paine, produse de panificatie, cofetarie si patiserie, produs</w:t>
          </w:r>
          <w:r w:rsidR="00CC7E26">
            <w:rPr>
              <w:rFonts w:ascii="Arial" w:hAnsi="Arial" w:cs="Arial"/>
              <w:lang w:val="ro-RO" w:eastAsia="ro-RO"/>
            </w:rPr>
            <w:t>e alimentare greu perisabile, ou</w:t>
          </w:r>
          <w:r w:rsidR="004378E5" w:rsidRPr="00CC7E26">
            <w:rPr>
              <w:rFonts w:ascii="Arial" w:hAnsi="Arial" w:cs="Arial"/>
              <w:lang w:val="ro-RO" w:eastAsia="ro-RO"/>
            </w:rPr>
            <w:t>a, legume-fructe, suc de fructe proaspat, preparate si semipreparate culinare,peste si preparate din peste, moluste, bauturi alcoolice si nonalcoolice; hrana pentru animale; accesorii si cosmetice pentru animale,cafea, produse nealimentare de uz casnic,produse cosmetice si de parfumerie,articole din sticla si portelan,carti, ziare si article de papetarie,detergenti si insecticide,jucarii,recipienti pentru gatit,articole de plastic de uz menajer</w:t>
          </w:r>
          <w:r w:rsidRPr="00CC7E26">
            <w:rPr>
              <w:rFonts w:ascii="Arial" w:hAnsi="Arial" w:cs="Arial"/>
              <w:lang w:val="ro-RO" w:eastAsia="ro-RO"/>
            </w:rPr>
            <w:t>. Produsele sunt aprovizionate si depozitate in spatiile special amenajate in acest sens.</w:t>
          </w:r>
        </w:p>
        <w:p w:rsidR="00E71036" w:rsidRPr="00CC7E26" w:rsidRDefault="00E71036" w:rsidP="00C51B44">
          <w:pPr>
            <w:spacing w:after="0"/>
            <w:rPr>
              <w:rFonts w:ascii="Arial" w:hAnsi="Arial" w:cs="Arial"/>
              <w:lang w:val="ro-RO" w:eastAsia="ro-RO"/>
            </w:rPr>
          </w:pPr>
          <w:r w:rsidRPr="00CC7E26">
            <w:rPr>
              <w:rFonts w:ascii="Arial" w:hAnsi="Arial" w:cs="Arial"/>
              <w:lang w:val="ro-RO" w:eastAsia="ro-RO"/>
            </w:rPr>
            <w:t xml:space="preserve">     </w:t>
          </w:r>
          <w:r w:rsidR="00CC7E26">
            <w:rPr>
              <w:rFonts w:ascii="Arial" w:hAnsi="Arial" w:cs="Arial"/>
              <w:lang w:val="ro-RO" w:eastAsia="ro-RO"/>
            </w:rPr>
            <w:t xml:space="preserve">      </w:t>
          </w:r>
          <w:r w:rsidRPr="00CC7E26">
            <w:rPr>
              <w:rFonts w:ascii="Arial" w:hAnsi="Arial" w:cs="Arial"/>
              <w:lang w:val="ro-RO" w:eastAsia="ro-RO"/>
            </w:rPr>
            <w:t xml:space="preserve"> Coacerea painii; coacerea produselor prosapete de patiserie – produsele de patiserie si panificatie achizitionate in stare congelata sunt decongelate si coapte intr-un cuptor electric cu capacitate de </w:t>
          </w:r>
          <w:r w:rsidR="005442E9" w:rsidRPr="00CC7E26">
            <w:rPr>
              <w:rFonts w:ascii="Arial" w:hAnsi="Arial" w:cs="Arial"/>
              <w:lang w:val="ro-RO" w:eastAsia="ro-RO"/>
            </w:rPr>
            <w:t>500kg/zi. Dupa racire produsele sunt ambalate si expuse la raft in vederea comercializarii.</w:t>
          </w:r>
        </w:p>
        <w:p w:rsidR="005442E9" w:rsidRPr="00CC7E26" w:rsidRDefault="005442E9" w:rsidP="00C51B44">
          <w:pPr>
            <w:spacing w:after="0"/>
            <w:rPr>
              <w:rFonts w:ascii="Arial" w:hAnsi="Arial" w:cs="Arial"/>
              <w:lang w:val="ro-RO" w:eastAsia="ro-RO"/>
            </w:rPr>
          </w:pPr>
          <w:r w:rsidRPr="00CC7E26">
            <w:rPr>
              <w:rFonts w:ascii="Arial" w:hAnsi="Arial" w:cs="Arial"/>
              <w:lang w:val="ro-RO" w:eastAsia="ro-RO"/>
            </w:rPr>
            <w:t xml:space="preserve">     Activitate rotisor -</w:t>
          </w:r>
          <w:r w:rsidR="008D3ABB" w:rsidRPr="00CC7E26">
            <w:rPr>
              <w:rFonts w:ascii="Arial" w:hAnsi="Arial" w:cs="Arial"/>
              <w:noProof/>
              <w:lang w:val="ro-RO"/>
            </w:rPr>
            <w:t xml:space="preserve"> receptie carne pasare condimentata ; depozitare ; pregatire carne pasare;  rotisare ; expunere in vitrina calda ; comercializare (ambalare).</w:t>
          </w:r>
          <w:r w:rsidR="0037080A" w:rsidRPr="00CC7E26">
            <w:rPr>
              <w:rFonts w:ascii="Arial" w:hAnsi="Arial" w:cs="Arial"/>
              <w:noProof/>
              <w:lang w:val="ro-RO"/>
            </w:rPr>
            <w:t>Cantitatea de produs finit- 70kg/zi (1650kg/luna)</w:t>
          </w:r>
        </w:p>
        <w:p w:rsidR="00C51B44" w:rsidRPr="00624610" w:rsidRDefault="0027690F" w:rsidP="00C51B44">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C51B44" w:rsidRDefault="00C51B44" w:rsidP="00C51B44">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6F03E6">
            <w:rPr>
              <w:rFonts w:ascii="Arial" w:hAnsi="Arial" w:cs="Arial"/>
              <w:b/>
              <w:sz w:val="24"/>
              <w:szCs w:val="24"/>
              <w:lang w:val="ro-RO"/>
            </w:rPr>
            <w:t xml:space="preserve"> – nu este cazul</w:t>
          </w:r>
        </w:p>
        <w:p w:rsidR="00C51B44" w:rsidRPr="00670CA3" w:rsidRDefault="0027690F" w:rsidP="00C51B44">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4278D1" w:rsidRPr="004278D1" w:rsidTr="004278D1">
            <w:tblPrEx>
              <w:tblCellMar>
                <w:top w:w="0" w:type="dxa"/>
                <w:bottom w:w="0" w:type="dxa"/>
              </w:tblCellMar>
            </w:tblPrEx>
            <w:tc>
              <w:tcPr>
                <w:tcW w:w="1378" w:type="dxa"/>
                <w:shd w:val="clear" w:color="auto" w:fill="C0C0C0"/>
                <w:vAlign w:val="center"/>
              </w:tcPr>
              <w:p w:rsidR="004278D1" w:rsidRPr="004278D1" w:rsidRDefault="004278D1" w:rsidP="004278D1">
                <w:pPr>
                  <w:spacing w:before="40" w:after="0" w:line="240" w:lineRule="auto"/>
                  <w:jc w:val="center"/>
                  <w:rPr>
                    <w:rFonts w:ascii="Arial" w:hAnsi="Arial" w:cs="Arial"/>
                    <w:b/>
                    <w:sz w:val="20"/>
                    <w:szCs w:val="24"/>
                    <w:lang w:val="ro-RO"/>
                  </w:rPr>
                </w:pPr>
                <w:r w:rsidRPr="004278D1">
                  <w:rPr>
                    <w:rFonts w:ascii="Arial" w:hAnsi="Arial" w:cs="Arial"/>
                    <w:b/>
                    <w:sz w:val="20"/>
                    <w:szCs w:val="24"/>
                    <w:lang w:val="ro-RO"/>
                  </w:rPr>
                  <w:t>Tip arie</w:t>
                </w:r>
              </w:p>
            </w:tc>
            <w:tc>
              <w:tcPr>
                <w:tcW w:w="4134" w:type="dxa"/>
                <w:shd w:val="clear" w:color="auto" w:fill="C0C0C0"/>
                <w:vAlign w:val="center"/>
              </w:tcPr>
              <w:p w:rsidR="004278D1" w:rsidRPr="004278D1" w:rsidRDefault="004278D1" w:rsidP="004278D1">
                <w:pPr>
                  <w:spacing w:before="40" w:after="0" w:line="240" w:lineRule="auto"/>
                  <w:jc w:val="center"/>
                  <w:rPr>
                    <w:rFonts w:ascii="Arial" w:hAnsi="Arial" w:cs="Arial"/>
                    <w:b/>
                    <w:sz w:val="20"/>
                    <w:szCs w:val="24"/>
                    <w:lang w:val="ro-RO"/>
                  </w:rPr>
                </w:pPr>
                <w:r w:rsidRPr="004278D1">
                  <w:rPr>
                    <w:rFonts w:ascii="Arial" w:hAnsi="Arial" w:cs="Arial"/>
                    <w:b/>
                    <w:sz w:val="20"/>
                    <w:szCs w:val="24"/>
                    <w:lang w:val="ro-RO"/>
                  </w:rPr>
                  <w:t>Cod</w:t>
                </w:r>
              </w:p>
            </w:tc>
            <w:tc>
              <w:tcPr>
                <w:tcW w:w="4134" w:type="dxa"/>
                <w:shd w:val="clear" w:color="auto" w:fill="C0C0C0"/>
                <w:vAlign w:val="center"/>
              </w:tcPr>
              <w:p w:rsidR="004278D1" w:rsidRPr="004278D1" w:rsidRDefault="004278D1" w:rsidP="004278D1">
                <w:pPr>
                  <w:spacing w:before="40" w:after="0" w:line="240" w:lineRule="auto"/>
                  <w:jc w:val="center"/>
                  <w:rPr>
                    <w:rFonts w:ascii="Arial" w:hAnsi="Arial" w:cs="Arial"/>
                    <w:b/>
                    <w:sz w:val="20"/>
                    <w:szCs w:val="24"/>
                    <w:lang w:val="ro-RO"/>
                  </w:rPr>
                </w:pPr>
                <w:r w:rsidRPr="004278D1">
                  <w:rPr>
                    <w:rFonts w:ascii="Arial" w:hAnsi="Arial" w:cs="Arial"/>
                    <w:b/>
                    <w:sz w:val="20"/>
                    <w:szCs w:val="24"/>
                    <w:lang w:val="ro-RO"/>
                  </w:rPr>
                  <w:t>Arie protejată</w:t>
                </w:r>
              </w:p>
            </w:tc>
          </w:tr>
          <w:tr w:rsidR="004278D1" w:rsidRPr="004278D1" w:rsidTr="004278D1">
            <w:tblPrEx>
              <w:tblCellMar>
                <w:top w:w="0" w:type="dxa"/>
                <w:bottom w:w="0" w:type="dxa"/>
              </w:tblCellMar>
            </w:tblPrEx>
            <w:tc>
              <w:tcPr>
                <w:tcW w:w="1378" w:type="dxa"/>
                <w:shd w:val="clear" w:color="auto" w:fill="auto"/>
              </w:tcPr>
              <w:p w:rsidR="004278D1" w:rsidRPr="004278D1" w:rsidRDefault="004278D1" w:rsidP="004278D1">
                <w:pPr>
                  <w:spacing w:before="40" w:after="0" w:line="240" w:lineRule="auto"/>
                  <w:jc w:val="center"/>
                  <w:rPr>
                    <w:rFonts w:ascii="Arial" w:hAnsi="Arial" w:cs="Arial"/>
                    <w:sz w:val="20"/>
                    <w:szCs w:val="24"/>
                    <w:lang w:val="ro-RO"/>
                  </w:rPr>
                </w:pPr>
              </w:p>
            </w:tc>
            <w:tc>
              <w:tcPr>
                <w:tcW w:w="4134" w:type="dxa"/>
                <w:shd w:val="clear" w:color="auto" w:fill="auto"/>
              </w:tcPr>
              <w:p w:rsidR="004278D1" w:rsidRPr="004278D1" w:rsidRDefault="004278D1" w:rsidP="004278D1">
                <w:pPr>
                  <w:spacing w:before="40" w:after="0" w:line="240" w:lineRule="auto"/>
                  <w:jc w:val="center"/>
                  <w:rPr>
                    <w:rFonts w:ascii="Arial" w:hAnsi="Arial" w:cs="Arial"/>
                    <w:sz w:val="20"/>
                    <w:szCs w:val="24"/>
                    <w:lang w:val="ro-RO"/>
                  </w:rPr>
                </w:pPr>
              </w:p>
            </w:tc>
            <w:tc>
              <w:tcPr>
                <w:tcW w:w="4134" w:type="dxa"/>
                <w:shd w:val="clear" w:color="auto" w:fill="auto"/>
              </w:tcPr>
              <w:p w:rsidR="004278D1" w:rsidRPr="004278D1" w:rsidRDefault="004278D1" w:rsidP="004278D1">
                <w:pPr>
                  <w:spacing w:before="40" w:after="0" w:line="240" w:lineRule="auto"/>
                  <w:jc w:val="center"/>
                  <w:rPr>
                    <w:rFonts w:ascii="Arial" w:hAnsi="Arial" w:cs="Arial"/>
                    <w:sz w:val="20"/>
                    <w:szCs w:val="24"/>
                    <w:lang w:val="ro-RO"/>
                  </w:rPr>
                </w:pPr>
              </w:p>
            </w:tc>
          </w:tr>
        </w:tbl>
        <w:p w:rsidR="00C51B44" w:rsidRDefault="0027690F" w:rsidP="004278D1">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C51B44" w:rsidRPr="00BD4EA0" w:rsidRDefault="00C51B44" w:rsidP="00C51B44">
          <w:pPr>
            <w:spacing w:after="0"/>
            <w:rPr>
              <w:rFonts w:ascii="Arial" w:hAnsi="Arial" w:cs="Arial"/>
              <w:sz w:val="24"/>
              <w:szCs w:val="24"/>
              <w:lang w:val="ro-RO"/>
            </w:rPr>
          </w:pPr>
          <w:r w:rsidRPr="00BD4EA0">
            <w:rPr>
              <w:rStyle w:val="PlaceholderText"/>
              <w:rFonts w:ascii="Arial" w:hAnsi="Arial" w:cs="Arial"/>
            </w:rPr>
            <w:t>....</w:t>
          </w:r>
        </w:p>
      </w:sdtContent>
    </w:sdt>
    <w:p w:rsidR="00C51B44" w:rsidRPr="000A2FF6" w:rsidRDefault="00C51B44" w:rsidP="00C51B44">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C51B44" w:rsidRDefault="00C51B44" w:rsidP="00C51B44">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431"/>
            <w:gridCol w:w="1068"/>
            <w:gridCol w:w="1144"/>
            <w:gridCol w:w="1906"/>
          </w:tblGrid>
          <w:tr w:rsidR="006F03E6" w:rsidRPr="006F03E6" w:rsidTr="006F03E6">
            <w:tc>
              <w:tcPr>
                <w:tcW w:w="2097" w:type="dxa"/>
                <w:shd w:val="clear" w:color="auto" w:fill="C0C0C0"/>
                <w:vAlign w:val="center"/>
              </w:tcPr>
              <w:p w:rsidR="006F03E6" w:rsidRPr="006F03E6" w:rsidRDefault="006F03E6" w:rsidP="006F03E6">
                <w:pPr>
                  <w:autoSpaceDE w:val="0"/>
                  <w:autoSpaceDN w:val="0"/>
                  <w:adjustRightInd w:val="0"/>
                  <w:spacing w:before="40" w:after="0" w:line="240" w:lineRule="auto"/>
                  <w:jc w:val="center"/>
                  <w:rPr>
                    <w:rFonts w:ascii="Arial" w:hAnsi="Arial" w:cs="Arial"/>
                    <w:b/>
                    <w:sz w:val="20"/>
                    <w:szCs w:val="24"/>
                    <w:lang w:val="ro-RO"/>
                  </w:rPr>
                </w:pPr>
                <w:r w:rsidRPr="006F03E6">
                  <w:rPr>
                    <w:rFonts w:ascii="Arial" w:hAnsi="Arial" w:cs="Arial"/>
                    <w:b/>
                    <w:sz w:val="20"/>
                    <w:szCs w:val="24"/>
                    <w:lang w:val="ro-RO"/>
                  </w:rPr>
                  <w:t>Tip produs/subprodus</w:t>
                </w:r>
              </w:p>
            </w:tc>
            <w:tc>
              <w:tcPr>
                <w:tcW w:w="3431" w:type="dxa"/>
                <w:shd w:val="clear" w:color="auto" w:fill="C0C0C0"/>
                <w:vAlign w:val="center"/>
              </w:tcPr>
              <w:p w:rsidR="006F03E6" w:rsidRPr="006F03E6" w:rsidRDefault="006F03E6" w:rsidP="006F03E6">
                <w:pPr>
                  <w:autoSpaceDE w:val="0"/>
                  <w:autoSpaceDN w:val="0"/>
                  <w:adjustRightInd w:val="0"/>
                  <w:spacing w:before="40" w:after="0" w:line="240" w:lineRule="auto"/>
                  <w:jc w:val="center"/>
                  <w:rPr>
                    <w:rFonts w:ascii="Arial" w:hAnsi="Arial" w:cs="Arial"/>
                    <w:b/>
                    <w:sz w:val="20"/>
                    <w:szCs w:val="24"/>
                    <w:lang w:val="ro-RO"/>
                  </w:rPr>
                </w:pPr>
                <w:r w:rsidRPr="006F03E6">
                  <w:rPr>
                    <w:rFonts w:ascii="Arial" w:hAnsi="Arial" w:cs="Arial"/>
                    <w:b/>
                    <w:sz w:val="20"/>
                    <w:szCs w:val="24"/>
                    <w:lang w:val="ro-RO"/>
                  </w:rPr>
                  <w:t>Denumire produs/subprodus</w:t>
                </w:r>
              </w:p>
            </w:tc>
            <w:tc>
              <w:tcPr>
                <w:tcW w:w="1068" w:type="dxa"/>
                <w:shd w:val="clear" w:color="auto" w:fill="C0C0C0"/>
                <w:vAlign w:val="center"/>
              </w:tcPr>
              <w:p w:rsidR="006F03E6" w:rsidRPr="006F03E6" w:rsidRDefault="006F03E6" w:rsidP="006F03E6">
                <w:pPr>
                  <w:autoSpaceDE w:val="0"/>
                  <w:autoSpaceDN w:val="0"/>
                  <w:adjustRightInd w:val="0"/>
                  <w:spacing w:before="40" w:after="0" w:line="240" w:lineRule="auto"/>
                  <w:jc w:val="center"/>
                  <w:rPr>
                    <w:rFonts w:ascii="Arial" w:hAnsi="Arial" w:cs="Arial"/>
                    <w:b/>
                    <w:sz w:val="20"/>
                    <w:szCs w:val="24"/>
                    <w:lang w:val="ro-RO"/>
                  </w:rPr>
                </w:pPr>
                <w:r w:rsidRPr="006F03E6">
                  <w:rPr>
                    <w:rFonts w:ascii="Arial" w:hAnsi="Arial" w:cs="Arial"/>
                    <w:b/>
                    <w:sz w:val="20"/>
                    <w:szCs w:val="24"/>
                    <w:lang w:val="ro-RO"/>
                  </w:rPr>
                  <w:t>Cantitate</w:t>
                </w:r>
              </w:p>
            </w:tc>
            <w:tc>
              <w:tcPr>
                <w:tcW w:w="1144" w:type="dxa"/>
                <w:shd w:val="clear" w:color="auto" w:fill="C0C0C0"/>
                <w:vAlign w:val="center"/>
              </w:tcPr>
              <w:p w:rsidR="006F03E6" w:rsidRPr="006F03E6" w:rsidRDefault="006F03E6" w:rsidP="006F03E6">
                <w:pPr>
                  <w:autoSpaceDE w:val="0"/>
                  <w:autoSpaceDN w:val="0"/>
                  <w:adjustRightInd w:val="0"/>
                  <w:spacing w:before="40" w:after="0" w:line="240" w:lineRule="auto"/>
                  <w:jc w:val="center"/>
                  <w:rPr>
                    <w:rFonts w:ascii="Arial" w:hAnsi="Arial" w:cs="Arial"/>
                    <w:b/>
                    <w:sz w:val="20"/>
                    <w:szCs w:val="24"/>
                    <w:lang w:val="ro-RO"/>
                  </w:rPr>
                </w:pPr>
                <w:r w:rsidRPr="006F03E6">
                  <w:rPr>
                    <w:rFonts w:ascii="Arial" w:hAnsi="Arial" w:cs="Arial"/>
                    <w:b/>
                    <w:sz w:val="20"/>
                    <w:szCs w:val="24"/>
                    <w:lang w:val="ro-RO"/>
                  </w:rPr>
                  <w:t>UM</w:t>
                </w:r>
              </w:p>
            </w:tc>
            <w:tc>
              <w:tcPr>
                <w:tcW w:w="1906" w:type="dxa"/>
                <w:shd w:val="clear" w:color="auto" w:fill="C0C0C0"/>
                <w:vAlign w:val="center"/>
              </w:tcPr>
              <w:p w:rsidR="006F03E6" w:rsidRPr="006F03E6" w:rsidRDefault="006F03E6" w:rsidP="006F03E6">
                <w:pPr>
                  <w:autoSpaceDE w:val="0"/>
                  <w:autoSpaceDN w:val="0"/>
                  <w:adjustRightInd w:val="0"/>
                  <w:spacing w:before="40" w:after="0" w:line="240" w:lineRule="auto"/>
                  <w:jc w:val="center"/>
                  <w:rPr>
                    <w:rFonts w:ascii="Arial" w:hAnsi="Arial" w:cs="Arial"/>
                    <w:b/>
                    <w:sz w:val="20"/>
                    <w:szCs w:val="24"/>
                    <w:lang w:val="ro-RO"/>
                  </w:rPr>
                </w:pPr>
                <w:r w:rsidRPr="006F03E6">
                  <w:rPr>
                    <w:rFonts w:ascii="Arial" w:hAnsi="Arial" w:cs="Arial"/>
                    <w:b/>
                    <w:sz w:val="20"/>
                    <w:szCs w:val="24"/>
                    <w:lang w:val="ro-RO"/>
                  </w:rPr>
                  <w:t>Destinație</w:t>
                </w:r>
              </w:p>
            </w:tc>
          </w:tr>
          <w:tr w:rsidR="006F03E6" w:rsidRPr="006F03E6" w:rsidTr="006F03E6">
            <w:tc>
              <w:tcPr>
                <w:tcW w:w="2097" w:type="dxa"/>
                <w:shd w:val="clear" w:color="auto" w:fill="auto"/>
              </w:tcPr>
              <w:p w:rsidR="006F03E6" w:rsidRPr="006F03E6" w:rsidRDefault="006F03E6" w:rsidP="006F03E6">
                <w:pPr>
                  <w:autoSpaceDE w:val="0"/>
                  <w:autoSpaceDN w:val="0"/>
                  <w:adjustRightInd w:val="0"/>
                  <w:spacing w:before="40" w:after="0" w:line="240" w:lineRule="auto"/>
                  <w:jc w:val="center"/>
                  <w:rPr>
                    <w:rFonts w:ascii="Arial" w:hAnsi="Arial" w:cs="Arial"/>
                    <w:sz w:val="20"/>
                    <w:szCs w:val="24"/>
                    <w:lang w:val="ro-RO"/>
                  </w:rPr>
                </w:pPr>
                <w:r w:rsidRPr="006F03E6">
                  <w:rPr>
                    <w:rFonts w:ascii="Arial" w:hAnsi="Arial" w:cs="Arial"/>
                    <w:sz w:val="20"/>
                    <w:szCs w:val="24"/>
                    <w:lang w:val="ro-RO"/>
                  </w:rPr>
                  <w:t>Alte produse</w:t>
                </w:r>
              </w:p>
            </w:tc>
            <w:tc>
              <w:tcPr>
                <w:tcW w:w="3431" w:type="dxa"/>
                <w:shd w:val="clear" w:color="auto" w:fill="auto"/>
              </w:tcPr>
              <w:p w:rsidR="006F03E6" w:rsidRPr="006F03E6" w:rsidRDefault="006F03E6" w:rsidP="006F03E6">
                <w:pPr>
                  <w:autoSpaceDE w:val="0"/>
                  <w:autoSpaceDN w:val="0"/>
                  <w:adjustRightInd w:val="0"/>
                  <w:spacing w:before="40" w:after="0" w:line="240" w:lineRule="auto"/>
                  <w:jc w:val="center"/>
                  <w:rPr>
                    <w:rFonts w:ascii="Arial" w:hAnsi="Arial" w:cs="Arial"/>
                    <w:sz w:val="20"/>
                    <w:szCs w:val="24"/>
                    <w:lang w:val="ro-RO"/>
                  </w:rPr>
                </w:pPr>
                <w:r w:rsidRPr="006F03E6">
                  <w:rPr>
                    <w:rFonts w:ascii="Arial" w:hAnsi="Arial" w:cs="Arial"/>
                    <w:sz w:val="20"/>
                    <w:szCs w:val="24"/>
                    <w:lang w:val="ro-RO"/>
                  </w:rPr>
                  <w:t>carne de pui rotisata</w:t>
                </w:r>
              </w:p>
            </w:tc>
            <w:tc>
              <w:tcPr>
                <w:tcW w:w="1068" w:type="dxa"/>
                <w:shd w:val="clear" w:color="auto" w:fill="auto"/>
              </w:tcPr>
              <w:p w:rsidR="006F03E6" w:rsidRPr="006F03E6" w:rsidRDefault="006F03E6" w:rsidP="006F03E6">
                <w:pPr>
                  <w:autoSpaceDE w:val="0"/>
                  <w:autoSpaceDN w:val="0"/>
                  <w:adjustRightInd w:val="0"/>
                  <w:spacing w:before="40" w:after="0" w:line="240" w:lineRule="auto"/>
                  <w:jc w:val="center"/>
                  <w:rPr>
                    <w:rFonts w:ascii="Arial" w:hAnsi="Arial" w:cs="Arial"/>
                    <w:sz w:val="20"/>
                    <w:szCs w:val="24"/>
                    <w:lang w:val="ro-RO"/>
                  </w:rPr>
                </w:pPr>
                <w:r w:rsidRPr="006F03E6">
                  <w:rPr>
                    <w:rFonts w:ascii="Arial" w:hAnsi="Arial" w:cs="Arial"/>
                    <w:sz w:val="20"/>
                    <w:szCs w:val="24"/>
                    <w:lang w:val="ro-RO"/>
                  </w:rPr>
                  <w:t>70,00</w:t>
                </w:r>
              </w:p>
            </w:tc>
            <w:tc>
              <w:tcPr>
                <w:tcW w:w="1144" w:type="dxa"/>
                <w:shd w:val="clear" w:color="auto" w:fill="auto"/>
              </w:tcPr>
              <w:p w:rsidR="006F03E6" w:rsidRPr="006F03E6" w:rsidRDefault="006F03E6" w:rsidP="006F03E6">
                <w:pPr>
                  <w:autoSpaceDE w:val="0"/>
                  <w:autoSpaceDN w:val="0"/>
                  <w:adjustRightInd w:val="0"/>
                  <w:spacing w:before="40" w:after="0" w:line="240" w:lineRule="auto"/>
                  <w:jc w:val="center"/>
                  <w:rPr>
                    <w:rFonts w:ascii="Arial" w:hAnsi="Arial" w:cs="Arial"/>
                    <w:sz w:val="20"/>
                    <w:szCs w:val="24"/>
                    <w:lang w:val="ro-RO"/>
                  </w:rPr>
                </w:pPr>
                <w:r w:rsidRPr="006F03E6">
                  <w:rPr>
                    <w:rFonts w:ascii="Arial" w:hAnsi="Arial" w:cs="Arial"/>
                    <w:sz w:val="20"/>
                    <w:szCs w:val="24"/>
                    <w:lang w:val="ro-RO"/>
                  </w:rPr>
                  <w:t>Kilogram/zi</w:t>
                </w:r>
              </w:p>
            </w:tc>
            <w:tc>
              <w:tcPr>
                <w:tcW w:w="1906" w:type="dxa"/>
                <w:shd w:val="clear" w:color="auto" w:fill="auto"/>
              </w:tcPr>
              <w:p w:rsidR="006F03E6" w:rsidRPr="006F03E6" w:rsidRDefault="006F03E6" w:rsidP="006F03E6">
                <w:pPr>
                  <w:autoSpaceDE w:val="0"/>
                  <w:autoSpaceDN w:val="0"/>
                  <w:adjustRightInd w:val="0"/>
                  <w:spacing w:before="40" w:after="0" w:line="240" w:lineRule="auto"/>
                  <w:jc w:val="center"/>
                  <w:rPr>
                    <w:rFonts w:ascii="Arial" w:hAnsi="Arial" w:cs="Arial"/>
                    <w:sz w:val="20"/>
                    <w:szCs w:val="24"/>
                    <w:lang w:val="ro-RO"/>
                  </w:rPr>
                </w:pPr>
                <w:r w:rsidRPr="006F03E6">
                  <w:rPr>
                    <w:rFonts w:ascii="Arial" w:hAnsi="Arial" w:cs="Arial"/>
                    <w:sz w:val="20"/>
                    <w:szCs w:val="24"/>
                    <w:lang w:val="ro-RO"/>
                  </w:rPr>
                  <w:t>comercializare</w:t>
                </w:r>
              </w:p>
            </w:tc>
          </w:tr>
          <w:tr w:rsidR="006F03E6" w:rsidRPr="006F03E6" w:rsidTr="006F03E6">
            <w:tc>
              <w:tcPr>
                <w:tcW w:w="2097" w:type="dxa"/>
                <w:shd w:val="clear" w:color="auto" w:fill="auto"/>
              </w:tcPr>
              <w:p w:rsidR="006F03E6" w:rsidRPr="006F03E6" w:rsidRDefault="006F03E6" w:rsidP="006F03E6">
                <w:pPr>
                  <w:autoSpaceDE w:val="0"/>
                  <w:autoSpaceDN w:val="0"/>
                  <w:adjustRightInd w:val="0"/>
                  <w:spacing w:before="40" w:after="0" w:line="240" w:lineRule="auto"/>
                  <w:jc w:val="center"/>
                  <w:rPr>
                    <w:rFonts w:ascii="Arial" w:hAnsi="Arial" w:cs="Arial"/>
                    <w:sz w:val="20"/>
                    <w:szCs w:val="24"/>
                    <w:lang w:val="ro-RO"/>
                  </w:rPr>
                </w:pPr>
                <w:r w:rsidRPr="006F03E6">
                  <w:rPr>
                    <w:rFonts w:ascii="Arial" w:hAnsi="Arial" w:cs="Arial"/>
                    <w:sz w:val="20"/>
                    <w:szCs w:val="24"/>
                    <w:lang w:val="ro-RO"/>
                  </w:rPr>
                  <w:t>Alte produse</w:t>
                </w:r>
              </w:p>
            </w:tc>
            <w:tc>
              <w:tcPr>
                <w:tcW w:w="3431" w:type="dxa"/>
                <w:shd w:val="clear" w:color="auto" w:fill="auto"/>
              </w:tcPr>
              <w:p w:rsidR="006F03E6" w:rsidRPr="006F03E6" w:rsidRDefault="006F03E6" w:rsidP="006F03E6">
                <w:pPr>
                  <w:autoSpaceDE w:val="0"/>
                  <w:autoSpaceDN w:val="0"/>
                  <w:adjustRightInd w:val="0"/>
                  <w:spacing w:before="40" w:after="0" w:line="240" w:lineRule="auto"/>
                  <w:jc w:val="center"/>
                  <w:rPr>
                    <w:rFonts w:ascii="Arial" w:hAnsi="Arial" w:cs="Arial"/>
                    <w:sz w:val="20"/>
                    <w:szCs w:val="24"/>
                    <w:lang w:val="ro-RO"/>
                  </w:rPr>
                </w:pPr>
                <w:r w:rsidRPr="006F03E6">
                  <w:rPr>
                    <w:rFonts w:ascii="Arial" w:hAnsi="Arial" w:cs="Arial"/>
                    <w:sz w:val="20"/>
                    <w:szCs w:val="24"/>
                    <w:lang w:val="ro-RO"/>
                  </w:rPr>
                  <w:t>paine si produse de patiserie</w:t>
                </w:r>
              </w:p>
            </w:tc>
            <w:tc>
              <w:tcPr>
                <w:tcW w:w="1068" w:type="dxa"/>
                <w:shd w:val="clear" w:color="auto" w:fill="auto"/>
              </w:tcPr>
              <w:p w:rsidR="006F03E6" w:rsidRPr="006F03E6" w:rsidRDefault="006F03E6" w:rsidP="006F03E6">
                <w:pPr>
                  <w:autoSpaceDE w:val="0"/>
                  <w:autoSpaceDN w:val="0"/>
                  <w:adjustRightInd w:val="0"/>
                  <w:spacing w:before="40" w:after="0" w:line="240" w:lineRule="auto"/>
                  <w:jc w:val="center"/>
                  <w:rPr>
                    <w:rFonts w:ascii="Arial" w:hAnsi="Arial" w:cs="Arial"/>
                    <w:sz w:val="20"/>
                    <w:szCs w:val="24"/>
                    <w:lang w:val="ro-RO"/>
                  </w:rPr>
                </w:pPr>
                <w:r w:rsidRPr="006F03E6">
                  <w:rPr>
                    <w:rFonts w:ascii="Arial" w:hAnsi="Arial" w:cs="Arial"/>
                    <w:sz w:val="20"/>
                    <w:szCs w:val="24"/>
                    <w:lang w:val="ro-RO"/>
                  </w:rPr>
                  <w:t>500,00</w:t>
                </w:r>
              </w:p>
            </w:tc>
            <w:tc>
              <w:tcPr>
                <w:tcW w:w="1144" w:type="dxa"/>
                <w:shd w:val="clear" w:color="auto" w:fill="auto"/>
              </w:tcPr>
              <w:p w:rsidR="006F03E6" w:rsidRPr="006F03E6" w:rsidRDefault="006F03E6" w:rsidP="006F03E6">
                <w:pPr>
                  <w:autoSpaceDE w:val="0"/>
                  <w:autoSpaceDN w:val="0"/>
                  <w:adjustRightInd w:val="0"/>
                  <w:spacing w:before="40" w:after="0" w:line="240" w:lineRule="auto"/>
                  <w:jc w:val="center"/>
                  <w:rPr>
                    <w:rFonts w:ascii="Arial" w:hAnsi="Arial" w:cs="Arial"/>
                    <w:sz w:val="20"/>
                    <w:szCs w:val="24"/>
                    <w:lang w:val="ro-RO"/>
                  </w:rPr>
                </w:pPr>
                <w:r w:rsidRPr="006F03E6">
                  <w:rPr>
                    <w:rFonts w:ascii="Arial" w:hAnsi="Arial" w:cs="Arial"/>
                    <w:sz w:val="20"/>
                    <w:szCs w:val="24"/>
                    <w:lang w:val="ro-RO"/>
                  </w:rPr>
                  <w:t>Kilogram/zi</w:t>
                </w:r>
              </w:p>
            </w:tc>
            <w:tc>
              <w:tcPr>
                <w:tcW w:w="1906" w:type="dxa"/>
                <w:shd w:val="clear" w:color="auto" w:fill="auto"/>
              </w:tcPr>
              <w:p w:rsidR="006F03E6" w:rsidRPr="006F03E6" w:rsidRDefault="006F03E6" w:rsidP="006F03E6">
                <w:pPr>
                  <w:autoSpaceDE w:val="0"/>
                  <w:autoSpaceDN w:val="0"/>
                  <w:adjustRightInd w:val="0"/>
                  <w:spacing w:before="40" w:after="0" w:line="240" w:lineRule="auto"/>
                  <w:jc w:val="center"/>
                  <w:rPr>
                    <w:rFonts w:ascii="Arial" w:hAnsi="Arial" w:cs="Arial"/>
                    <w:sz w:val="20"/>
                    <w:szCs w:val="24"/>
                    <w:lang w:val="ro-RO"/>
                  </w:rPr>
                </w:pPr>
                <w:r w:rsidRPr="006F03E6">
                  <w:rPr>
                    <w:rFonts w:ascii="Arial" w:hAnsi="Arial" w:cs="Arial"/>
                    <w:sz w:val="20"/>
                    <w:szCs w:val="24"/>
                    <w:lang w:val="ro-RO"/>
                  </w:rPr>
                  <w:t>comercializare</w:t>
                </w:r>
              </w:p>
            </w:tc>
          </w:tr>
        </w:tbl>
        <w:p w:rsidR="00C51B44" w:rsidRPr="001447ED" w:rsidRDefault="0027690F" w:rsidP="006F03E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C51B44" w:rsidRPr="00590B4D" w:rsidRDefault="00C51B44" w:rsidP="00C51B44">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51B44" w:rsidRPr="000A2FF6" w:rsidRDefault="00C51B44" w:rsidP="00C51B44">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421497" w:rsidRPr="002A0F5A" w:rsidRDefault="00421497" w:rsidP="00421497">
          <w:pPr>
            <w:tabs>
              <w:tab w:val="left" w:pos="0"/>
            </w:tabs>
            <w:jc w:val="both"/>
            <w:rPr>
              <w:rFonts w:ascii="Calibri" w:hAnsi="Calibri" w:cs="Calibri"/>
              <w:bCs/>
              <w:i/>
              <w:noProof/>
            </w:rPr>
          </w:pPr>
          <w:r w:rsidRPr="002A0F5A">
            <w:rPr>
              <w:rFonts w:ascii="Calibri" w:hAnsi="Calibri" w:cs="Calibri"/>
              <w:bCs/>
              <w:i/>
              <w:noProof/>
            </w:rPr>
            <w:t xml:space="preserve">Instalatia de incalzire / conditionare a aerului </w:t>
          </w:r>
          <w:r>
            <w:rPr>
              <w:rFonts w:ascii="Calibri" w:hAnsi="Calibri" w:cs="Calibri"/>
              <w:bCs/>
              <w:i/>
              <w:noProof/>
            </w:rPr>
            <w:t>este</w:t>
          </w:r>
          <w:r w:rsidRPr="002A0F5A">
            <w:rPr>
              <w:rFonts w:ascii="Calibri" w:hAnsi="Calibri" w:cs="Calibri"/>
              <w:bCs/>
              <w:i/>
              <w:noProof/>
            </w:rPr>
            <w:t xml:space="preserve"> formata din unitati de climatizare interne, de tip caseta si unitati </w:t>
          </w:r>
          <w:r>
            <w:rPr>
              <w:rFonts w:ascii="Calibri" w:hAnsi="Calibri" w:cs="Calibri"/>
              <w:bCs/>
              <w:i/>
              <w:noProof/>
            </w:rPr>
            <w:t>exterioare tip VRV - MITSUBISHI</w:t>
          </w:r>
          <w:r w:rsidRPr="002A0F5A">
            <w:rPr>
              <w:rFonts w:ascii="Calibri" w:hAnsi="Calibri" w:cs="Calibri"/>
              <w:bCs/>
              <w:i/>
              <w:noProof/>
            </w:rPr>
            <w:t xml:space="preserve">. Unitatile externe sunt constituite din elemente functionale (compresor de frig tip, imbracat in material fonoabsorbant, schimbator de caldura, ventilator axial si elemente de automatizare specifice) protejate cu o carcasa metalica captusita cu panouri fonoabsorbante la interior. La modelul de compresor ce intra in alcatuirea unitatilor externe se realizeaza reglarea proportionala a puterii compresorului in functie de sarcina frigorifica, reducand numarul de cicluri pornire-oprire si deci regimurile tranzitorii generatoare de zgomot. Unitatile interne tip caseta sunt echipamente ce produc zgomot la un nivel </w:t>
          </w:r>
          <w:r w:rsidRPr="002A0F5A">
            <w:rPr>
              <w:rFonts w:ascii="Calibri" w:hAnsi="Calibri" w:cs="Calibri"/>
              <w:bCs/>
              <w:i/>
              <w:noProof/>
            </w:rPr>
            <w:lastRenderedPageBreak/>
            <w:t>foarte redus (sub 20 dB), astfel concepute incat sa nu afecteze ambianta interioara a magazinului si nici spatiile invecinate.</w:t>
          </w:r>
        </w:p>
        <w:p w:rsidR="00421497" w:rsidRPr="002A0F5A" w:rsidRDefault="00421497" w:rsidP="00421497">
          <w:pPr>
            <w:tabs>
              <w:tab w:val="left" w:pos="0"/>
            </w:tabs>
            <w:jc w:val="both"/>
            <w:rPr>
              <w:rFonts w:ascii="Calibri" w:hAnsi="Calibri" w:cs="Calibri"/>
              <w:bCs/>
              <w:i/>
              <w:noProof/>
            </w:rPr>
          </w:pPr>
          <w:r w:rsidRPr="002A0F5A">
            <w:rPr>
              <w:rFonts w:ascii="Calibri" w:hAnsi="Calibri" w:cs="Calibri"/>
              <w:bCs/>
              <w:i/>
              <w:noProof/>
            </w:rPr>
            <w:t xml:space="preserve">Amplasamentul condesatoarelor </w:t>
          </w:r>
          <w:r>
            <w:rPr>
              <w:rFonts w:ascii="Calibri" w:hAnsi="Calibri" w:cs="Calibri"/>
              <w:bCs/>
              <w:i/>
              <w:noProof/>
            </w:rPr>
            <w:t>este</w:t>
          </w:r>
          <w:r w:rsidRPr="002A0F5A">
            <w:rPr>
              <w:rFonts w:ascii="Calibri" w:hAnsi="Calibri" w:cs="Calibri"/>
              <w:bCs/>
              <w:i/>
              <w:noProof/>
            </w:rPr>
            <w:t xml:space="preserve"> la exteriorul cladirii.</w:t>
          </w:r>
        </w:p>
        <w:p w:rsidR="00421497" w:rsidRPr="002A0F5A" w:rsidRDefault="00421497" w:rsidP="00421497">
          <w:pPr>
            <w:tabs>
              <w:tab w:val="left" w:pos="0"/>
            </w:tabs>
            <w:jc w:val="both"/>
            <w:rPr>
              <w:rFonts w:ascii="Calibri" w:hAnsi="Calibri" w:cs="Calibri"/>
              <w:bCs/>
              <w:i/>
              <w:noProof/>
            </w:rPr>
          </w:pPr>
          <w:r w:rsidRPr="002A0F5A">
            <w:rPr>
              <w:rFonts w:ascii="Calibri" w:hAnsi="Calibri" w:cs="Calibri"/>
              <w:bCs/>
              <w:i/>
              <w:noProof/>
            </w:rPr>
            <w:t xml:space="preserve">Unitatile externe ale instalatiei de incalzire/conditionare a aerului </w:t>
          </w:r>
          <w:r>
            <w:rPr>
              <w:rFonts w:ascii="Calibri" w:hAnsi="Calibri" w:cs="Calibri"/>
              <w:bCs/>
              <w:i/>
              <w:noProof/>
            </w:rPr>
            <w:t>sunt</w:t>
          </w:r>
          <w:r w:rsidRPr="002A0F5A">
            <w:rPr>
              <w:rFonts w:ascii="Calibri" w:hAnsi="Calibri" w:cs="Calibri"/>
              <w:bCs/>
              <w:i/>
              <w:noProof/>
            </w:rPr>
            <w:t xml:space="preserve"> montate in exteriorul cladirii pe suporti metalici - pe fatada posterioara.</w:t>
          </w:r>
        </w:p>
        <w:p w:rsidR="00C51B44" w:rsidRDefault="0027690F" w:rsidP="00C51B44">
          <w:pPr>
            <w:autoSpaceDE w:val="0"/>
            <w:autoSpaceDN w:val="0"/>
            <w:adjustRightInd w:val="0"/>
            <w:spacing w:after="0" w:line="240" w:lineRule="auto"/>
            <w:ind w:firstLine="360"/>
            <w:jc w:val="both"/>
            <w:rPr>
              <w:rFonts w:ascii="Arial" w:hAnsi="Arial" w:cs="Arial"/>
              <w:sz w:val="24"/>
              <w:szCs w:val="24"/>
              <w:lang w:val="ro-RO"/>
            </w:rPr>
          </w:pP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C51B44" w:rsidRPr="008A2286" w:rsidTr="00C51B44">
            <w:trPr>
              <w:cantSplit/>
              <w:trHeight w:val="1701"/>
            </w:trPr>
            <w:tc>
              <w:tcPr>
                <w:tcW w:w="2129" w:type="dxa"/>
                <w:shd w:val="clear" w:color="auto" w:fill="C0C0C0"/>
                <w:vAlign w:val="center"/>
              </w:tcPr>
              <w:p w:rsidR="00C51B44" w:rsidRPr="008A2286" w:rsidRDefault="00C51B44" w:rsidP="00C51B4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C51B44" w:rsidRPr="008A2286" w:rsidRDefault="00C51B44" w:rsidP="00C51B4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C51B44" w:rsidRPr="008A2286" w:rsidRDefault="00C51B44" w:rsidP="00C51B4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C51B44" w:rsidRPr="008A2286" w:rsidRDefault="00C51B44" w:rsidP="00C51B4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C51B44" w:rsidRPr="008A2286" w:rsidRDefault="00C51B44" w:rsidP="00C51B4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C51B44" w:rsidRPr="008A2286" w:rsidRDefault="00C51B44" w:rsidP="00C51B44">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C51B44" w:rsidRPr="008A2286" w:rsidTr="00C51B44">
            <w:tc>
              <w:tcPr>
                <w:tcW w:w="2129" w:type="dxa"/>
                <w:shd w:val="clear" w:color="auto" w:fill="auto"/>
              </w:tcPr>
              <w:p w:rsidR="00C51B44" w:rsidRPr="008A2286" w:rsidRDefault="00C51B44" w:rsidP="00C51B44">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C51B44" w:rsidRPr="008A2286" w:rsidRDefault="00C51B44" w:rsidP="00C51B44">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C51B44" w:rsidRPr="008A2286" w:rsidRDefault="00C51B44" w:rsidP="00C51B4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51B44" w:rsidRPr="008A2286" w:rsidRDefault="00C51B44" w:rsidP="00C51B44">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51B44" w:rsidRPr="008A2286" w:rsidRDefault="00C51B44" w:rsidP="00C51B44">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C51B44" w:rsidRPr="008A2286" w:rsidRDefault="00C51B44" w:rsidP="00C51B44">
                <w:pPr>
                  <w:autoSpaceDE w:val="0"/>
                  <w:autoSpaceDN w:val="0"/>
                  <w:adjustRightInd w:val="0"/>
                  <w:spacing w:before="40" w:after="0" w:line="240" w:lineRule="auto"/>
                  <w:jc w:val="center"/>
                  <w:rPr>
                    <w:rFonts w:ascii="Arial" w:hAnsi="Arial" w:cs="Arial"/>
                    <w:sz w:val="20"/>
                    <w:szCs w:val="24"/>
                    <w:lang w:val="ro-RO"/>
                  </w:rPr>
                </w:pPr>
              </w:p>
            </w:tc>
          </w:tr>
        </w:tbl>
        <w:p w:rsidR="00C51B44" w:rsidRDefault="0027690F" w:rsidP="00C51B4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C51B44" w:rsidRPr="001D03CA" w:rsidRDefault="00C51B44" w:rsidP="00C51B44">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51B44" w:rsidRPr="000A2FF6" w:rsidRDefault="00C51B44" w:rsidP="00C51B4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C51B44" w:rsidRDefault="00C51B44" w:rsidP="00C51B44">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8268"/>
          </w:tblGrid>
          <w:tr w:rsidR="00356199" w:rsidRPr="00356199" w:rsidTr="00356199">
            <w:tc>
              <w:tcPr>
                <w:tcW w:w="1378" w:type="dxa"/>
                <w:shd w:val="clear" w:color="auto" w:fill="C0C0C0"/>
                <w:vAlign w:val="center"/>
              </w:tcPr>
              <w:p w:rsidR="00356199" w:rsidRPr="00356199" w:rsidRDefault="00356199" w:rsidP="00356199">
                <w:pPr>
                  <w:spacing w:before="40" w:after="0" w:line="240" w:lineRule="auto"/>
                  <w:jc w:val="center"/>
                  <w:rPr>
                    <w:rFonts w:ascii="Arial" w:eastAsia="Times New Roman" w:hAnsi="Arial" w:cs="Arial"/>
                    <w:b/>
                    <w:sz w:val="20"/>
                    <w:szCs w:val="24"/>
                    <w:lang w:val="ro-RO"/>
                  </w:rPr>
                </w:pPr>
                <w:r w:rsidRPr="00356199">
                  <w:rPr>
                    <w:rFonts w:ascii="Arial" w:eastAsia="Times New Roman" w:hAnsi="Arial" w:cs="Arial"/>
                    <w:b/>
                    <w:sz w:val="20"/>
                    <w:szCs w:val="24"/>
                    <w:lang w:val="ro-RO"/>
                  </w:rPr>
                  <w:t>Cod CAEN Rev.2</w:t>
                </w:r>
              </w:p>
            </w:tc>
            <w:tc>
              <w:tcPr>
                <w:tcW w:w="8268" w:type="dxa"/>
                <w:shd w:val="clear" w:color="auto" w:fill="C0C0C0"/>
                <w:vAlign w:val="center"/>
              </w:tcPr>
              <w:p w:rsidR="00356199" w:rsidRPr="00356199" w:rsidRDefault="00356199" w:rsidP="00356199">
                <w:pPr>
                  <w:spacing w:before="40" w:after="0" w:line="240" w:lineRule="auto"/>
                  <w:jc w:val="center"/>
                  <w:rPr>
                    <w:rFonts w:ascii="Arial" w:eastAsia="Times New Roman" w:hAnsi="Arial" w:cs="Arial"/>
                    <w:b/>
                    <w:sz w:val="20"/>
                    <w:szCs w:val="24"/>
                    <w:lang w:val="ro-RO"/>
                  </w:rPr>
                </w:pPr>
                <w:r w:rsidRPr="00356199">
                  <w:rPr>
                    <w:rFonts w:ascii="Arial" w:eastAsia="Times New Roman" w:hAnsi="Arial" w:cs="Arial"/>
                    <w:b/>
                    <w:sz w:val="20"/>
                    <w:szCs w:val="24"/>
                    <w:lang w:val="ro-RO"/>
                  </w:rPr>
                  <w:t>Denumire activitate CAEN Rev.2</w:t>
                </w:r>
              </w:p>
            </w:tc>
          </w:tr>
          <w:tr w:rsidR="00356199" w:rsidRPr="00356199" w:rsidTr="00356199">
            <w:tc>
              <w:tcPr>
                <w:tcW w:w="1378" w:type="dxa"/>
                <w:shd w:val="clear" w:color="auto" w:fill="auto"/>
              </w:tcPr>
              <w:p w:rsidR="00356199" w:rsidRPr="00356199" w:rsidRDefault="00356199" w:rsidP="00356199">
                <w:pPr>
                  <w:spacing w:before="40" w:after="0" w:line="240" w:lineRule="auto"/>
                  <w:jc w:val="center"/>
                  <w:rPr>
                    <w:rFonts w:ascii="Arial" w:eastAsia="Times New Roman" w:hAnsi="Arial" w:cs="Arial"/>
                    <w:sz w:val="20"/>
                    <w:szCs w:val="24"/>
                    <w:lang w:val="ro-RO"/>
                  </w:rPr>
                </w:pPr>
                <w:r w:rsidRPr="00356199">
                  <w:rPr>
                    <w:rFonts w:ascii="Arial" w:eastAsia="Times New Roman" w:hAnsi="Arial" w:cs="Arial"/>
                    <w:sz w:val="20"/>
                    <w:szCs w:val="24"/>
                    <w:lang w:val="ro-RO"/>
                  </w:rPr>
                  <w:t>4719</w:t>
                </w:r>
              </w:p>
            </w:tc>
            <w:tc>
              <w:tcPr>
                <w:tcW w:w="8268" w:type="dxa"/>
                <w:shd w:val="clear" w:color="auto" w:fill="auto"/>
              </w:tcPr>
              <w:p w:rsidR="00356199" w:rsidRPr="00356199" w:rsidRDefault="00356199" w:rsidP="00356199">
                <w:pPr>
                  <w:spacing w:before="40" w:after="0" w:line="240" w:lineRule="auto"/>
                  <w:jc w:val="center"/>
                  <w:rPr>
                    <w:rFonts w:ascii="Arial" w:eastAsia="Times New Roman" w:hAnsi="Arial" w:cs="Arial"/>
                    <w:sz w:val="20"/>
                    <w:szCs w:val="24"/>
                    <w:lang w:val="ro-RO"/>
                  </w:rPr>
                </w:pPr>
                <w:r w:rsidRPr="00356199">
                  <w:rPr>
                    <w:rFonts w:ascii="Arial" w:eastAsia="Times New Roman" w:hAnsi="Arial" w:cs="Arial"/>
                    <w:sz w:val="20"/>
                    <w:szCs w:val="24"/>
                    <w:lang w:val="ro-RO"/>
                  </w:rPr>
                  <w:t>Comert cu amanuntul în magazine nespecializate, cu vânzare predominanta de produse nealimentare</w:t>
                </w:r>
              </w:p>
            </w:tc>
          </w:tr>
        </w:tbl>
        <w:p w:rsidR="00C51B44" w:rsidRPr="00A4776B" w:rsidRDefault="0027690F" w:rsidP="0035619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C51B44" w:rsidRPr="00A4776B" w:rsidRDefault="00C51B44" w:rsidP="00C51B4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51B44" w:rsidRPr="000A2FF6" w:rsidRDefault="00C51B44" w:rsidP="00C51B44">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C51B44" w:rsidRDefault="00356199" w:rsidP="00C51B44">
          <w:pPr>
            <w:spacing w:after="0" w:line="240" w:lineRule="auto"/>
            <w:ind w:firstLine="360"/>
            <w:jc w:val="both"/>
            <w:rPr>
              <w:rFonts w:ascii="Arial" w:hAnsi="Arial" w:cs="Arial"/>
              <w:sz w:val="24"/>
              <w:szCs w:val="24"/>
              <w:lang w:val="ro-RO"/>
            </w:rPr>
          </w:pPr>
          <w:r>
            <w:rPr>
              <w:rFonts w:ascii="Arial" w:hAnsi="Arial" w:cs="Arial"/>
              <w:sz w:val="24"/>
              <w:szCs w:val="24"/>
              <w:lang w:val="ro-RO"/>
            </w:rPr>
            <w:t>-de luni-duminica</w:t>
          </w:r>
          <w:r w:rsidRPr="00356199">
            <w:rPr>
              <w:rFonts w:ascii="Arial" w:hAnsi="Arial" w:cs="Arial"/>
              <w:sz w:val="24"/>
              <w:szCs w:val="24"/>
              <w:lang w:val="ro-RO"/>
            </w:rPr>
            <w:t xml:space="preserve"> </w:t>
          </w:r>
          <w:r>
            <w:rPr>
              <w:rFonts w:ascii="Arial" w:hAnsi="Arial" w:cs="Arial"/>
              <w:sz w:val="24"/>
              <w:szCs w:val="24"/>
              <w:lang w:val="ro-RO"/>
            </w:rPr>
            <w:t>intre orele 8-22</w:t>
          </w:r>
        </w:p>
      </w:sdtContent>
    </w:sdt>
    <w:p w:rsidR="00C51B44" w:rsidRPr="007F6189" w:rsidRDefault="00C51B44" w:rsidP="00C51B4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C51B44" w:rsidRPr="00FC5AAA" w:rsidRDefault="00C51B44" w:rsidP="00C51B44">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51B44" w:rsidRPr="00FE6A36" w:rsidRDefault="00C51B44" w:rsidP="00C51B44">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C51B44" w:rsidRPr="00FC5AAA" w:rsidRDefault="00C51B44" w:rsidP="00C51B44">
          <w:pPr>
            <w:spacing w:after="0"/>
            <w:ind w:firstLine="360"/>
            <w:rPr>
              <w:rFonts w:ascii="Arial" w:hAnsi="Arial" w:cs="Arial"/>
              <w:lang w:val="ro-RO"/>
            </w:rPr>
          </w:pPr>
          <w:r w:rsidRPr="00FC5AAA">
            <w:rPr>
              <w:rStyle w:val="PlaceholderText"/>
              <w:rFonts w:ascii="Arial" w:hAnsi="Arial" w:cs="Arial"/>
            </w:rPr>
            <w:t>....</w:t>
          </w:r>
        </w:p>
      </w:sdtContent>
    </w:sdt>
    <w:p w:rsidR="00C51B44" w:rsidRDefault="00C51B44" w:rsidP="00C51B4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B519C1" w:rsidRDefault="00B519C1" w:rsidP="00B519C1">
          <w:pPr>
            <w:pStyle w:val="BodyText2"/>
            <w:tabs>
              <w:tab w:val="left" w:pos="0"/>
              <w:tab w:val="left" w:pos="9720"/>
            </w:tabs>
            <w:rPr>
              <w:rFonts w:ascii="Arial" w:eastAsia="Times New Roman" w:hAnsi="Arial" w:cs="Arial"/>
              <w:sz w:val="24"/>
              <w:szCs w:val="24"/>
              <w:lang w:val="ro-RO"/>
            </w:rPr>
          </w:pPr>
        </w:p>
        <w:p w:rsidR="00B519C1" w:rsidRPr="00684A02" w:rsidRDefault="00B519C1" w:rsidP="00B519C1">
          <w:pPr>
            <w:pStyle w:val="BodyText2"/>
            <w:tabs>
              <w:tab w:val="left" w:pos="0"/>
              <w:tab w:val="left" w:pos="9720"/>
            </w:tabs>
            <w:spacing w:after="0" w:line="240" w:lineRule="auto"/>
            <w:rPr>
              <w:rFonts w:ascii="Arial" w:hAnsi="Arial" w:cs="Arial"/>
              <w:noProof/>
              <w:sz w:val="24"/>
              <w:szCs w:val="24"/>
              <w:lang w:val="ro-RO"/>
            </w:rPr>
          </w:pPr>
          <w:r w:rsidRPr="00684A02">
            <w:rPr>
              <w:rFonts w:ascii="Arial" w:hAnsi="Arial" w:cs="Arial"/>
              <w:noProof/>
              <w:lang w:val="ro-RO"/>
            </w:rPr>
            <w:t xml:space="preserve">       </w:t>
          </w:r>
          <w:r w:rsidRPr="00684A02">
            <w:rPr>
              <w:rFonts w:ascii="Arial" w:hAnsi="Arial" w:cs="Arial"/>
              <w:noProof/>
              <w:sz w:val="24"/>
              <w:szCs w:val="24"/>
              <w:lang w:val="ro-RO"/>
            </w:rPr>
            <w:t>Rotisorul este prevazut cu: hota electrica din inox cu  filtre din aluminiu (dimensiuni 1000*1000*150 mm); ventilator centrifugal tip K 315 L - Systemair-Suedia (D = 925 mc/h, H = 300Pa, alimentare 220 V / 320 W). Cuptorul electric este prevazut cu un sistem de captare, retinere, condensare si eliminare in interiorul magazinului, a vaporilor rezultati in timpul procesului de coacere  iar tubulatura exterioara duce spre fatada magazinului.</w:t>
          </w:r>
        </w:p>
        <w:p w:rsidR="00C51B44" w:rsidRPr="00684A02" w:rsidRDefault="00B519C1" w:rsidP="00684A02">
          <w:pPr>
            <w:tabs>
              <w:tab w:val="left" w:pos="0"/>
              <w:tab w:val="left" w:pos="9720"/>
            </w:tabs>
            <w:jc w:val="both"/>
            <w:rPr>
              <w:rFonts w:ascii="Arial" w:hAnsi="Arial" w:cs="Arial"/>
              <w:bCs/>
              <w:noProof/>
            </w:rPr>
          </w:pPr>
          <w:r w:rsidRPr="00684A02">
            <w:rPr>
              <w:rFonts w:ascii="Arial" w:hAnsi="Arial" w:cs="Arial"/>
              <w:sz w:val="24"/>
              <w:szCs w:val="24"/>
              <w:lang w:val="ro-RO"/>
            </w:rPr>
            <w:t xml:space="preserve">      Atat centralele frigorifice cat si agregatul camerelor de congelare functioneaza cu agent frigorific R404 A, ecologic, iar lazile de congelare au agent frigorific R290 (propan).</w:t>
          </w:r>
          <w:r w:rsidR="00684A02" w:rsidRPr="00684A02">
            <w:rPr>
              <w:rFonts w:ascii="Arial" w:hAnsi="Arial" w:cs="Arial"/>
              <w:bCs/>
              <w:noProof/>
              <w:sz w:val="24"/>
              <w:szCs w:val="24"/>
            </w:rPr>
            <w:t xml:space="preserve"> Centralele frigorifice care deservesc consumatorii de frig, precum camerele si vitrinele frigorifice, sunt dotate cu compresoare, reprezentand ultima tehnologie in domeniu. Toate conductele </w:t>
          </w:r>
          <w:r w:rsidR="00684A02" w:rsidRPr="00684A02">
            <w:rPr>
              <w:rFonts w:ascii="Arial" w:hAnsi="Arial" w:cs="Arial"/>
              <w:bCs/>
              <w:noProof/>
              <w:sz w:val="24"/>
              <w:szCs w:val="24"/>
            </w:rPr>
            <w:lastRenderedPageBreak/>
            <w:t>frigorifice ce leaga centralele de condensatoarele frigorifice si consumatorii de frig sunt conectate la centrale prin intermediul unor elementele antivibratoare tip BOA, ceea ce impriedica propagarea vibratiilor si a zgomotului de la compresoare. De asemenea, conductele sunt montate pe console prin intermediul unor elemente din cauciuc care preiau vibratiile si zgomotul, astfel incat se impiedica transmiterea vibratiilor si a zgomotelor catre structura cladirii.Condensatoarele selectionate pentru cele doua sisteme frigorifice sunt racite cu aer,  sunt realizate din tevi de cupru cu aripioare din aluminiu, si carcasa din tabla galvanizata vopsita in camp electrostatic. Condensatoarele alese fac parte din clasa cu nivel de zgomot cel mai scazut (extremely low noise level design), special concepute pentru a functiona in zone rezidentiale. Circulatia aerului necesar racirii se realizeaza cu ajutorul unor ventilatoare axiale cu nivel de zgomot de 20 dB la 10m pentru condensatorul de temperaturi negative si de 32 dB la 10m, pentru condensatorul de temperaturi pozitive. La randul lor, condensatoarele se monteaza pe suporti prin intermediul unor elemente antivibratoare.</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C51B44" w:rsidRPr="000768B9" w:rsidTr="00C51B44">
            <w:trPr>
              <w:cantSplit/>
              <w:trHeight w:val="1134"/>
            </w:trPr>
            <w:tc>
              <w:tcPr>
                <w:tcW w:w="695" w:type="dxa"/>
                <w:shd w:val="clear" w:color="auto" w:fill="C0C0C0"/>
              </w:tcPr>
              <w:p w:rsidR="00C51B44" w:rsidRPr="000768B9" w:rsidRDefault="00C51B44" w:rsidP="00C51B4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C51B44" w:rsidRPr="000768B9" w:rsidRDefault="00C51B44" w:rsidP="00C51B4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C51B44" w:rsidRPr="000768B9" w:rsidRDefault="00C51B44" w:rsidP="00C51B4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C51B44" w:rsidRPr="000768B9" w:rsidRDefault="00C51B44" w:rsidP="00C51B4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C51B44" w:rsidRPr="000768B9" w:rsidRDefault="00C51B44" w:rsidP="00C51B4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C51B44" w:rsidRPr="000768B9" w:rsidRDefault="00C51B44" w:rsidP="00C51B4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C51B44" w:rsidRPr="000768B9" w:rsidRDefault="00C51B44" w:rsidP="00C51B4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C51B44" w:rsidRPr="000768B9" w:rsidRDefault="00C51B44" w:rsidP="00C51B4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C51B44" w:rsidRPr="000768B9" w:rsidRDefault="00C51B44" w:rsidP="00C51B4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C51B44" w:rsidRPr="000768B9" w:rsidRDefault="00C51B44" w:rsidP="00C51B44">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C51B44" w:rsidRPr="000768B9" w:rsidTr="00C51B44">
            <w:tc>
              <w:tcPr>
                <w:tcW w:w="695" w:type="dxa"/>
                <w:shd w:val="clear" w:color="auto" w:fill="auto"/>
              </w:tcPr>
              <w:p w:rsidR="00C51B44" w:rsidRPr="000768B9" w:rsidRDefault="00C51B44" w:rsidP="00C51B4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51B44" w:rsidRPr="000768B9" w:rsidRDefault="00C51B44" w:rsidP="00C51B4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51B44" w:rsidRPr="000768B9" w:rsidRDefault="00C51B44" w:rsidP="00C51B4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51B44" w:rsidRPr="000768B9" w:rsidRDefault="00C51B44" w:rsidP="00C51B44">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51B44" w:rsidRPr="000768B9" w:rsidRDefault="00C51B44" w:rsidP="00C51B44">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C51B44" w:rsidRPr="000768B9" w:rsidRDefault="00C51B44" w:rsidP="00C51B44">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51B44" w:rsidRPr="000768B9" w:rsidRDefault="00C51B44" w:rsidP="00C51B44">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C51B44" w:rsidRPr="000768B9" w:rsidRDefault="00C51B44" w:rsidP="00C51B4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51B44" w:rsidRPr="000768B9" w:rsidRDefault="00C51B44" w:rsidP="00C51B44">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51B44" w:rsidRPr="000768B9" w:rsidRDefault="00C51B44" w:rsidP="00C51B44">
                <w:pPr>
                  <w:spacing w:before="40" w:after="0" w:line="360" w:lineRule="auto"/>
                  <w:jc w:val="center"/>
                  <w:rPr>
                    <w:rFonts w:ascii="Arial" w:eastAsia="Times New Roman" w:hAnsi="Arial" w:cs="Arial"/>
                    <w:sz w:val="20"/>
                    <w:szCs w:val="24"/>
                    <w:lang w:val="ro-RO"/>
                  </w:rPr>
                </w:pPr>
              </w:p>
            </w:tc>
          </w:tr>
        </w:tbl>
        <w:p w:rsidR="00C51B44" w:rsidRDefault="0027690F" w:rsidP="00C51B44">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C51B44" w:rsidRDefault="00C51B44" w:rsidP="00C51B4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51B44" w:rsidRDefault="00C51B44" w:rsidP="00C51B4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C51B44" w:rsidRPr="00FC5AAA" w:rsidRDefault="00C51B44" w:rsidP="00C51B44">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C51B44" w:rsidRPr="000768B9" w:rsidTr="00C51B44">
            <w:tc>
              <w:tcPr>
                <w:tcW w:w="6671" w:type="dxa"/>
                <w:shd w:val="clear" w:color="auto" w:fill="C0C0C0"/>
              </w:tcPr>
              <w:p w:rsidR="00C51B44" w:rsidRPr="000768B9" w:rsidRDefault="00C51B44" w:rsidP="00C51B4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C51B44" w:rsidRPr="000768B9" w:rsidRDefault="00C51B44" w:rsidP="00C51B4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C51B44" w:rsidRPr="000768B9" w:rsidTr="00C51B44">
            <w:tc>
              <w:tcPr>
                <w:tcW w:w="6671" w:type="dxa"/>
                <w:shd w:val="clear" w:color="auto" w:fill="auto"/>
              </w:tcPr>
              <w:p w:rsidR="00C51B44" w:rsidRPr="000768B9" w:rsidRDefault="00C51B44" w:rsidP="00C51B44">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C51B44" w:rsidRPr="000768B9" w:rsidRDefault="00C51B44" w:rsidP="00C51B44">
                <w:pPr>
                  <w:widowControl w:val="0"/>
                  <w:suppressAutoHyphens/>
                  <w:spacing w:before="40" w:after="0" w:line="360" w:lineRule="auto"/>
                  <w:jc w:val="center"/>
                  <w:rPr>
                    <w:rFonts w:ascii="Arial" w:eastAsia="Times New Roman" w:hAnsi="Arial" w:cs="Arial"/>
                    <w:sz w:val="20"/>
                    <w:szCs w:val="24"/>
                    <w:lang w:val="ro-RO"/>
                  </w:rPr>
                </w:pPr>
              </w:p>
            </w:tc>
          </w:tr>
        </w:tbl>
        <w:p w:rsidR="00C51B44" w:rsidRDefault="0027690F" w:rsidP="00C51B44">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C51B44" w:rsidRPr="00FC5AAA" w:rsidRDefault="00C51B44" w:rsidP="00C51B44">
          <w:pPr>
            <w:spacing w:after="0"/>
            <w:rPr>
              <w:rFonts w:ascii="Arial" w:hAnsi="Arial" w:cs="Arial"/>
              <w:sz w:val="24"/>
              <w:szCs w:val="24"/>
              <w:lang w:val="ro-RO"/>
            </w:rPr>
          </w:pPr>
          <w:r w:rsidRPr="00FC5AAA">
            <w:rPr>
              <w:rStyle w:val="PlaceholderText"/>
              <w:rFonts w:ascii="Arial" w:hAnsi="Arial" w:cs="Arial"/>
            </w:rPr>
            <w:t>....</w:t>
          </w:r>
        </w:p>
      </w:sdtContent>
    </w:sdt>
    <w:p w:rsidR="00C51B44" w:rsidRDefault="00C51B44" w:rsidP="00C51B4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C51B44" w:rsidRPr="00FC5AAA" w:rsidRDefault="00C51B44" w:rsidP="00C51B44">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C51B44" w:rsidRDefault="00C51B44" w:rsidP="00C51B4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B519C1" w:rsidRDefault="00B519C1" w:rsidP="00B519C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Apa de spalare provenita de la spalatorul din raionul de rotiserie este colectata intr-un separator de grasimi </w:t>
          </w:r>
          <w:r w:rsidRPr="0037080A">
            <w:rPr>
              <w:rFonts w:ascii="Arial" w:eastAsia="Times New Roman" w:hAnsi="Arial" w:cs="Arial"/>
              <w:sz w:val="24"/>
              <w:szCs w:val="24"/>
              <w:lang w:val="ro-RO"/>
            </w:rPr>
            <w:t>ECO-MOBIL, autoportant, din polietilena, instalarea si pozitiona</w:t>
          </w:r>
          <w:r>
            <w:rPr>
              <w:rFonts w:ascii="Arial" w:eastAsia="Times New Roman" w:hAnsi="Arial" w:cs="Arial"/>
              <w:sz w:val="24"/>
              <w:szCs w:val="24"/>
              <w:lang w:val="ro-RO"/>
            </w:rPr>
            <w:t>t</w:t>
          </w:r>
          <w:r w:rsidRPr="0037080A">
            <w:rPr>
              <w:rFonts w:ascii="Arial" w:eastAsia="Times New Roman" w:hAnsi="Arial" w:cs="Arial"/>
              <w:sz w:val="24"/>
              <w:szCs w:val="24"/>
              <w:lang w:val="ro-RO"/>
            </w:rPr>
            <w:t xml:space="preserve"> sub chiuveta </w:t>
          </w:r>
          <w:r>
            <w:rPr>
              <w:rFonts w:ascii="Arial" w:eastAsia="Times New Roman" w:hAnsi="Arial" w:cs="Arial"/>
              <w:sz w:val="24"/>
              <w:szCs w:val="24"/>
              <w:lang w:val="ro-RO"/>
            </w:rPr>
            <w:t>cu capacitatea totala de 32litri si capacitate de stocare 10litri si apoi ajunge in reteaua de canalizare a localitatii.</w:t>
          </w:r>
          <w:r w:rsidR="00C72845">
            <w:rPr>
              <w:rFonts w:ascii="Arial" w:eastAsia="Times New Roman" w:hAnsi="Arial" w:cs="Arial"/>
              <w:sz w:val="24"/>
              <w:szCs w:val="24"/>
              <w:lang w:val="ro-RO"/>
            </w:rPr>
            <w:t>Partea stocata(grasimi) se colecteaza si se preda catre un agent economic colector cu care societatea a incheiat contract.</w:t>
          </w:r>
        </w:p>
        <w:p w:rsidR="00C51B44" w:rsidRPr="00F72643" w:rsidRDefault="0027690F" w:rsidP="00C51B44">
          <w:pPr>
            <w:autoSpaceDE w:val="0"/>
            <w:autoSpaceDN w:val="0"/>
            <w:adjustRightInd w:val="0"/>
            <w:spacing w:after="0" w:line="240" w:lineRule="auto"/>
            <w:ind w:left="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C51B44" w:rsidRPr="00E74820" w:rsidTr="00C51B44">
            <w:tc>
              <w:tcPr>
                <w:tcW w:w="5266" w:type="dxa"/>
                <w:shd w:val="clear" w:color="auto" w:fill="C0C0C0"/>
                <w:vAlign w:val="center"/>
              </w:tcPr>
              <w:p w:rsidR="00C51B44" w:rsidRPr="00E74820" w:rsidRDefault="00C51B44" w:rsidP="00C51B4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51B44" w:rsidRPr="00E74820" w:rsidRDefault="00C51B44" w:rsidP="00C51B4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51B44" w:rsidRPr="00E74820" w:rsidTr="00C51B44">
            <w:tc>
              <w:tcPr>
                <w:tcW w:w="5266" w:type="dxa"/>
                <w:shd w:val="clear" w:color="auto" w:fill="auto"/>
              </w:tcPr>
              <w:p w:rsidR="00C51B44" w:rsidRPr="00E74820" w:rsidRDefault="00C51B44" w:rsidP="00C51B4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51B44" w:rsidRPr="00E74820" w:rsidRDefault="00C51B44" w:rsidP="00C51B44">
                <w:pPr>
                  <w:spacing w:before="40" w:after="0" w:line="360" w:lineRule="auto"/>
                  <w:jc w:val="center"/>
                  <w:rPr>
                    <w:rFonts w:ascii="Arial" w:eastAsia="Times New Roman" w:hAnsi="Arial" w:cs="Arial"/>
                    <w:sz w:val="20"/>
                    <w:szCs w:val="24"/>
                    <w:lang w:val="ro-RO"/>
                  </w:rPr>
                </w:pPr>
              </w:p>
            </w:tc>
          </w:tr>
        </w:tbl>
        <w:p w:rsidR="00C51B44" w:rsidRPr="00F97095" w:rsidRDefault="0027690F" w:rsidP="00C51B4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C51B44" w:rsidRPr="00F97095" w:rsidRDefault="00C51B44" w:rsidP="00C51B44">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51B44" w:rsidRPr="00F97095" w:rsidRDefault="00C51B44" w:rsidP="00C51B4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C51B44" w:rsidRPr="00B82BD7" w:rsidRDefault="00C51B44" w:rsidP="00C51B44">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C51B44" w:rsidRPr="00E74820" w:rsidTr="00C51B44">
            <w:tc>
              <w:tcPr>
                <w:tcW w:w="5266" w:type="dxa"/>
                <w:shd w:val="clear" w:color="auto" w:fill="C0C0C0"/>
                <w:vAlign w:val="center"/>
              </w:tcPr>
              <w:p w:rsidR="00C51B44" w:rsidRPr="00E74820" w:rsidRDefault="00C51B44" w:rsidP="00C51B4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51B44" w:rsidRPr="00E74820" w:rsidRDefault="00C51B44" w:rsidP="00C51B4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51B44" w:rsidRPr="00E74820" w:rsidTr="00C51B44">
            <w:tc>
              <w:tcPr>
                <w:tcW w:w="5266" w:type="dxa"/>
                <w:shd w:val="clear" w:color="auto" w:fill="auto"/>
              </w:tcPr>
              <w:p w:rsidR="00C51B44" w:rsidRPr="00E74820" w:rsidRDefault="00C51B44" w:rsidP="00C51B4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51B44" w:rsidRPr="00E74820" w:rsidRDefault="00C51B44" w:rsidP="00C51B44">
                <w:pPr>
                  <w:spacing w:before="40" w:after="0" w:line="360" w:lineRule="auto"/>
                  <w:jc w:val="center"/>
                  <w:rPr>
                    <w:rFonts w:ascii="Arial" w:eastAsia="Times New Roman" w:hAnsi="Arial" w:cs="Arial"/>
                    <w:sz w:val="20"/>
                    <w:szCs w:val="24"/>
                    <w:lang w:val="ro-RO"/>
                  </w:rPr>
                </w:pPr>
              </w:p>
            </w:tc>
          </w:tr>
        </w:tbl>
        <w:p w:rsidR="00C51B44" w:rsidRPr="00F97095" w:rsidRDefault="0027690F" w:rsidP="00C51B44">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C51B44" w:rsidRPr="00BD4EA0" w:rsidRDefault="00C51B44" w:rsidP="00C51B44">
          <w:pPr>
            <w:spacing w:after="0"/>
            <w:rPr>
              <w:rFonts w:ascii="Arial" w:hAnsi="Arial" w:cs="Arial"/>
              <w:sz w:val="24"/>
              <w:szCs w:val="24"/>
              <w:lang w:val="ro-RO"/>
            </w:rPr>
          </w:pPr>
          <w:r w:rsidRPr="00BD4EA0">
            <w:rPr>
              <w:rStyle w:val="PlaceholderText"/>
              <w:rFonts w:ascii="Arial" w:hAnsi="Arial" w:cs="Arial"/>
            </w:rPr>
            <w:t>....</w:t>
          </w:r>
        </w:p>
      </w:sdtContent>
    </w:sdt>
    <w:p w:rsidR="00C51B44" w:rsidRDefault="00C51B44" w:rsidP="00C51B4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lang w:val="ro-RO"/>
        </w:rPr>
        <w:alias w:val="Câmp editabil text"/>
        <w:tag w:val="CampEditabil"/>
        <w:id w:val="-1581283734"/>
        <w:placeholder>
          <w:docPart w:val="3C3DB7411D194464BD7F69B7AFCF9098"/>
        </w:placeholder>
      </w:sdtPr>
      <w:sdtContent>
        <w:p w:rsidR="00C51B44" w:rsidRPr="00684A02" w:rsidRDefault="00684A02" w:rsidP="00684A02">
          <w:pPr>
            <w:pStyle w:val="ListParagraph"/>
            <w:numPr>
              <w:ilvl w:val="0"/>
              <w:numId w:val="3"/>
            </w:numPr>
            <w:spacing w:after="0"/>
            <w:rPr>
              <w:rFonts w:ascii="Arial" w:hAnsi="Arial" w:cs="Arial"/>
              <w:lang w:val="ro-RO"/>
            </w:rPr>
          </w:pPr>
          <w:r w:rsidRPr="00684A02">
            <w:rPr>
              <w:rFonts w:ascii="Arial" w:hAnsi="Arial" w:cs="Arial"/>
              <w:sz w:val="24"/>
              <w:szCs w:val="24"/>
              <w:lang w:val="ro-RO"/>
            </w:rPr>
            <w:t>Platforme betonate</w:t>
          </w:r>
          <w:r>
            <w:rPr>
              <w:lang w:val="ro-RO"/>
            </w:rPr>
            <w:t xml:space="preserve">; </w:t>
          </w:r>
        </w:p>
      </w:sdtContent>
    </w:sdt>
    <w:p w:rsidR="00C51B44" w:rsidRDefault="00C51B44" w:rsidP="00C51B4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C51B44" w:rsidRPr="00BD4EA0" w:rsidRDefault="00C51B44" w:rsidP="00C51B44">
          <w:pPr>
            <w:spacing w:after="0"/>
            <w:ind w:left="720"/>
            <w:rPr>
              <w:rFonts w:ascii="Arial" w:hAnsi="Arial" w:cs="Arial"/>
              <w:lang w:val="ro-RO"/>
            </w:rPr>
          </w:pPr>
          <w:r w:rsidRPr="00BD4EA0">
            <w:rPr>
              <w:rStyle w:val="PlaceholderText"/>
              <w:rFonts w:ascii="Arial" w:hAnsi="Arial" w:cs="Arial"/>
            </w:rPr>
            <w:t>....</w:t>
          </w:r>
        </w:p>
      </w:sdtContent>
    </w:sdt>
    <w:p w:rsidR="00C51B44" w:rsidRPr="00FE6A36" w:rsidRDefault="00C51B44" w:rsidP="00C51B44">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BA0C4486A7AF42509B11CB432C9F6EE8"/>
        </w:placeholder>
      </w:sdtPr>
      <w:sdtEndPr>
        <w:rPr>
          <w:sz w:val="22"/>
          <w:szCs w:val="22"/>
        </w:rPr>
      </w:sdtEndPr>
      <w:sdtContent>
        <w:p w:rsidR="00684A02" w:rsidRPr="00684A02" w:rsidRDefault="00684A02" w:rsidP="00C51B44">
          <w:pPr>
            <w:spacing w:after="0"/>
            <w:ind w:firstLine="360"/>
            <w:rPr>
              <w:rFonts w:ascii="Arial" w:hAnsi="Arial" w:cs="Arial"/>
              <w:sz w:val="24"/>
              <w:szCs w:val="24"/>
              <w:lang w:val="ro-RO"/>
            </w:rPr>
          </w:pPr>
          <w:r w:rsidRPr="00684A02">
            <w:rPr>
              <w:rFonts w:ascii="Arial" w:hAnsi="Arial" w:cs="Arial"/>
              <w:sz w:val="24"/>
              <w:szCs w:val="24"/>
              <w:lang w:val="ro-RO"/>
            </w:rPr>
            <w:t>-europubele si eurocontainere pentru colectarea deseurilor</w:t>
          </w:r>
        </w:p>
        <w:p w:rsidR="00C51B44" w:rsidRPr="00420C4E" w:rsidRDefault="0027690F" w:rsidP="00C51B44">
          <w:pPr>
            <w:spacing w:after="0"/>
            <w:ind w:firstLine="360"/>
            <w:rPr>
              <w:rFonts w:ascii="Arial" w:hAnsi="Arial" w:cs="Arial"/>
              <w:lang w:val="ro-RO"/>
            </w:rPr>
          </w:pPr>
        </w:p>
      </w:sdtContent>
    </w:sdt>
    <w:p w:rsidR="00C51B44" w:rsidRPr="00FE6A36" w:rsidRDefault="00C51B44" w:rsidP="00C51B44">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C51B44" w:rsidRPr="00BD4EA0" w:rsidRDefault="00C51B44" w:rsidP="00C51B44">
          <w:pPr>
            <w:spacing w:after="0"/>
            <w:ind w:left="360"/>
            <w:rPr>
              <w:rFonts w:ascii="Arial" w:hAnsi="Arial" w:cs="Arial"/>
              <w:lang w:val="ro-RO"/>
            </w:rPr>
          </w:pPr>
          <w:r w:rsidRPr="00BD4EA0">
            <w:rPr>
              <w:rStyle w:val="PlaceholderText"/>
              <w:rFonts w:ascii="Arial" w:hAnsi="Arial" w:cs="Arial"/>
            </w:rPr>
            <w:t>....</w:t>
          </w:r>
        </w:p>
      </w:sdtContent>
    </w:sdt>
    <w:p w:rsidR="00C51B44" w:rsidRPr="00F72643" w:rsidRDefault="00C51B44" w:rsidP="00C51B4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C51B44" w:rsidRPr="00F72643" w:rsidRDefault="00C51B44" w:rsidP="00C51B44">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51B44" w:rsidRPr="000768B9" w:rsidTr="00C51B44">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C51B44" w:rsidRPr="000768B9" w:rsidTr="00C51B44">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r>
        </w:tbl>
        <w:p w:rsidR="00C51B44" w:rsidRDefault="0027690F" w:rsidP="00C51B44">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C51B44" w:rsidRPr="00513C71" w:rsidRDefault="00C51B44" w:rsidP="00C51B44">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51B44" w:rsidRPr="00513C71" w:rsidRDefault="00C51B44" w:rsidP="00C51B4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51B44" w:rsidRPr="00513C71" w:rsidRDefault="00C51B44" w:rsidP="00C51B44">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51B44" w:rsidRDefault="00C51B44" w:rsidP="00C51B44">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C51B44" w:rsidRDefault="0027690F" w:rsidP="00C51B44">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howingPlcHdr/>
      </w:sdtPr>
      <w:sdtContent>
        <w:p w:rsidR="00C51B44" w:rsidRPr="00BE4F90" w:rsidRDefault="00BE4F90" w:rsidP="00BE4F90">
          <w:pPr>
            <w:pStyle w:val="NoSpacing"/>
            <w:rPr>
              <w:rFonts w:ascii="Arial" w:hAnsi="Arial" w:cs="Arial"/>
              <w:b/>
              <w:sz w:val="24"/>
              <w:szCs w:val="24"/>
            </w:rPr>
          </w:pPr>
          <w:r w:rsidRPr="00B82BD7">
            <w:rPr>
              <w:rStyle w:val="PlaceholderText"/>
              <w:rFonts w:ascii="Arial" w:hAnsi="Arial" w:cs="Arial"/>
            </w:rPr>
            <w:t>....</w:t>
          </w:r>
        </w:p>
      </w:sdtContent>
    </w:sdt>
    <w:p w:rsidR="00C51B44" w:rsidRDefault="00C51B44" w:rsidP="00C51B44">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C51B44" w:rsidRPr="000768B9" w:rsidTr="00C51B44">
            <w:tc>
              <w:tcPr>
                <w:tcW w:w="2779"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C51B44" w:rsidRPr="000768B9" w:rsidTr="00C51B44">
            <w:tc>
              <w:tcPr>
                <w:tcW w:w="2779"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2779"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390"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390"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r>
        </w:tbl>
        <w:p w:rsidR="00C51B44" w:rsidRDefault="0027690F" w:rsidP="00C51B44">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howingPlcHdr/>
      </w:sdtPr>
      <w:sdtContent>
        <w:p w:rsidR="00C51B44" w:rsidRPr="00BE4F90" w:rsidRDefault="00BE4F90" w:rsidP="00BE4F90">
          <w:pPr>
            <w:pStyle w:val="NoSpacing"/>
            <w:rPr>
              <w:rFonts w:ascii="Arial" w:hAnsi="Arial" w:cs="Arial"/>
              <w:b/>
              <w:sz w:val="24"/>
              <w:szCs w:val="24"/>
            </w:rPr>
          </w:pPr>
          <w:r w:rsidRPr="00A47891">
            <w:rPr>
              <w:rStyle w:val="PlaceholderText"/>
            </w:rPr>
            <w:t>....</w:t>
          </w:r>
        </w:p>
      </w:sdtContent>
    </w:sdt>
    <w:sdt>
      <w:sdtPr>
        <w:rPr>
          <w:rFonts w:ascii="Arial" w:hAnsi="Arial" w:cs="Arial"/>
          <w:color w:val="808080"/>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C51B44" w:rsidRPr="0019563E" w:rsidTr="00C51B44">
            <w:tc>
              <w:tcPr>
                <w:tcW w:w="3848" w:type="dxa"/>
                <w:shd w:val="clear" w:color="auto" w:fill="C0C0C0"/>
                <w:vAlign w:val="center"/>
              </w:tcPr>
              <w:p w:rsidR="00C51B44" w:rsidRPr="0019563E" w:rsidRDefault="00C51B44" w:rsidP="00C51B44">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C51B44" w:rsidRPr="0019563E" w:rsidRDefault="00C51B44" w:rsidP="00C51B44">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C51B44" w:rsidRPr="0019563E" w:rsidRDefault="00C51B44" w:rsidP="00C51B44">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C51B44" w:rsidRPr="0019563E" w:rsidRDefault="00C51B44" w:rsidP="00C51B44">
                <w:pPr>
                  <w:pStyle w:val="NoSpacing"/>
                  <w:spacing w:before="40"/>
                  <w:jc w:val="center"/>
                  <w:rPr>
                    <w:rFonts w:ascii="Arial" w:hAnsi="Arial" w:cs="Arial"/>
                    <w:b/>
                    <w:sz w:val="20"/>
                    <w:szCs w:val="24"/>
                  </w:rPr>
                </w:pPr>
                <w:r w:rsidRPr="0019563E">
                  <w:rPr>
                    <w:rFonts w:ascii="Arial" w:hAnsi="Arial" w:cs="Arial"/>
                    <w:b/>
                    <w:sz w:val="20"/>
                    <w:szCs w:val="24"/>
                  </w:rPr>
                  <w:t>UM</w:t>
                </w:r>
              </w:p>
            </w:tc>
          </w:tr>
          <w:tr w:rsidR="00C51B44" w:rsidRPr="0019563E" w:rsidTr="00C51B44">
            <w:tc>
              <w:tcPr>
                <w:tcW w:w="3848" w:type="dxa"/>
                <w:shd w:val="clear" w:color="auto" w:fill="auto"/>
              </w:tcPr>
              <w:p w:rsidR="00C51B44" w:rsidRPr="0019563E" w:rsidRDefault="00C51B44" w:rsidP="00C51B4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51B44" w:rsidRPr="0019563E" w:rsidRDefault="00C51B44" w:rsidP="00C51B4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51B44" w:rsidRPr="0019563E" w:rsidRDefault="00C51B44" w:rsidP="00C51B44">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C51B44" w:rsidRPr="0019563E" w:rsidRDefault="00C51B44" w:rsidP="00C51B44">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C51B44" w:rsidRPr="0019563E" w:rsidRDefault="0027690F" w:rsidP="00C51B44">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C51B44" w:rsidRDefault="00C51B44" w:rsidP="00C51B44">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C51B44" w:rsidRPr="00A579F3" w:rsidTr="00C51B44">
            <w:trPr>
              <w:cantSplit/>
            </w:trPr>
            <w:tc>
              <w:tcPr>
                <w:tcW w:w="1692" w:type="dxa"/>
                <w:vMerge w:val="restart"/>
                <w:shd w:val="clear" w:color="auto" w:fill="C0C0C0"/>
                <w:vAlign w:val="center"/>
              </w:tcPr>
              <w:p w:rsidR="00C51B44" w:rsidRPr="00A579F3" w:rsidRDefault="00C51B44" w:rsidP="00C51B44">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C51B44" w:rsidRPr="00A579F3" w:rsidRDefault="00C51B44" w:rsidP="00C51B44">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C51B44" w:rsidRPr="00A579F3" w:rsidRDefault="00C51B44" w:rsidP="00C51B44">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C51B44" w:rsidRPr="00A579F3" w:rsidRDefault="00C51B44" w:rsidP="00C51B44">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C51B44" w:rsidRPr="00A579F3" w:rsidRDefault="00C51B44" w:rsidP="00C51B44">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C51B44" w:rsidRPr="00A579F3" w:rsidTr="00C51B44">
            <w:trPr>
              <w:cantSplit/>
              <w:trHeight w:val="1134"/>
            </w:trPr>
            <w:tc>
              <w:tcPr>
                <w:tcW w:w="1692" w:type="dxa"/>
                <w:vMerge/>
                <w:shd w:val="clear" w:color="auto" w:fill="C0C0C0"/>
                <w:vAlign w:val="center"/>
              </w:tcPr>
              <w:p w:rsidR="00C51B44" w:rsidRPr="00A579F3" w:rsidRDefault="00C51B44" w:rsidP="00C51B44">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C51B44" w:rsidRPr="00A579F3" w:rsidRDefault="00C51B44" w:rsidP="00C51B44">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C51B44" w:rsidRPr="00A579F3" w:rsidRDefault="00C51B44" w:rsidP="00C51B44">
                <w:pPr>
                  <w:pStyle w:val="NoSpacing"/>
                  <w:spacing w:before="40"/>
                  <w:jc w:val="center"/>
                  <w:rPr>
                    <w:rFonts w:ascii="Arial" w:hAnsi="Arial" w:cs="Arial"/>
                    <w:b/>
                    <w:sz w:val="20"/>
                    <w:szCs w:val="24"/>
                  </w:rPr>
                </w:pPr>
              </w:p>
            </w:tc>
            <w:tc>
              <w:tcPr>
                <w:tcW w:w="1354" w:type="dxa"/>
                <w:shd w:val="clear" w:color="auto" w:fill="C0C0C0"/>
                <w:vAlign w:val="center"/>
              </w:tcPr>
              <w:p w:rsidR="00C51B44" w:rsidRPr="00A579F3" w:rsidRDefault="00C51B44" w:rsidP="00C51B4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51B44" w:rsidRPr="00A579F3" w:rsidRDefault="00C51B44" w:rsidP="00C51B4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C51B44" w:rsidRPr="00A579F3" w:rsidRDefault="00C51B44" w:rsidP="00C51B44">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51B44" w:rsidRPr="00A579F3" w:rsidRDefault="00C51B44" w:rsidP="00C51B44">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C51B44" w:rsidRPr="00A579F3" w:rsidTr="00C51B44">
            <w:tc>
              <w:tcPr>
                <w:tcW w:w="1692" w:type="dxa"/>
                <w:shd w:val="clear" w:color="auto" w:fill="auto"/>
              </w:tcPr>
              <w:p w:rsidR="00C51B44" w:rsidRPr="00A579F3" w:rsidRDefault="00C51B44" w:rsidP="00C51B4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C51B44" w:rsidRPr="00A579F3" w:rsidRDefault="00C51B44" w:rsidP="00C51B4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C51B44" w:rsidRPr="00A579F3" w:rsidRDefault="00C51B44" w:rsidP="00C51B4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51B44" w:rsidRPr="00A579F3" w:rsidRDefault="00C51B44" w:rsidP="00C51B4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51B44" w:rsidRPr="00A579F3" w:rsidRDefault="00C51B44" w:rsidP="00C51B4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51B44" w:rsidRPr="00A579F3" w:rsidRDefault="00C51B44" w:rsidP="00C51B44">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51B44" w:rsidRPr="00A579F3" w:rsidRDefault="00C51B44" w:rsidP="00C51B44">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C51B44" w:rsidRDefault="0027690F" w:rsidP="00C51B44">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C51B44" w:rsidRDefault="00C51B44" w:rsidP="00C51B44">
          <w:pPr>
            <w:pStyle w:val="NoSpacing"/>
            <w:rPr>
              <w:rFonts w:ascii="Arial" w:hAnsi="Arial" w:cs="Arial"/>
              <w:b/>
              <w:sz w:val="24"/>
              <w:szCs w:val="24"/>
            </w:rPr>
          </w:pPr>
          <w:r w:rsidRPr="00A579F3">
            <w:rPr>
              <w:rStyle w:val="PlaceholderText"/>
              <w:rFonts w:ascii="Arial" w:hAnsi="Arial" w:cs="Arial"/>
            </w:rPr>
            <w:t>....</w:t>
          </w:r>
        </w:p>
      </w:sdtContent>
    </w:sdt>
    <w:p w:rsidR="00C51B44" w:rsidRPr="00FE6A36" w:rsidRDefault="00C51B44" w:rsidP="00C51B4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C51B44" w:rsidRPr="00B82BD7" w:rsidRDefault="00E0213D" w:rsidP="00ED3DCC">
          <w:pPr>
            <w:jc w:val="both"/>
            <w:rPr>
              <w:rFonts w:ascii="Arial" w:eastAsia="Times New Roman" w:hAnsi="Arial" w:cs="Arial"/>
              <w:sz w:val="24"/>
              <w:szCs w:val="24"/>
              <w:lang w:val="ro-RO"/>
            </w:rPr>
          </w:pPr>
          <w:r w:rsidRPr="00B82BD7">
            <w:rPr>
              <w:rStyle w:val="PlaceholderText"/>
              <w:rFonts w:ascii="Arial" w:hAnsi="Arial" w:cs="Arial"/>
            </w:rPr>
            <w:t>....</w:t>
          </w:r>
        </w:p>
      </w:sdtContent>
    </w:sdt>
    <w:p w:rsidR="00C51B44" w:rsidRPr="00FE6A36" w:rsidRDefault="00C51B44" w:rsidP="00C51B44">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C51B44" w:rsidRPr="00B82BD7" w:rsidRDefault="00C51B44" w:rsidP="00C51B44">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C51B44" w:rsidRDefault="00C51B44" w:rsidP="00C51B44">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C51B44" w:rsidRPr="00B82BD7" w:rsidRDefault="00BE4F90" w:rsidP="00C51B44">
          <w:pPr>
            <w:spacing w:after="0"/>
            <w:ind w:firstLine="720"/>
            <w:rPr>
              <w:rFonts w:ascii="Arial" w:hAnsi="Arial" w:cs="Arial"/>
            </w:rPr>
          </w:pPr>
          <w:r>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C51B44" w:rsidRPr="000768B9" w:rsidTr="00C51B44">
            <w:tc>
              <w:tcPr>
                <w:tcW w:w="1072"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51B44" w:rsidRPr="000768B9" w:rsidTr="00C51B44">
            <w:tc>
              <w:tcPr>
                <w:tcW w:w="1072"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2144"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2144"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429"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429"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787"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r>
        </w:tbl>
        <w:p w:rsidR="00C51B44" w:rsidRPr="00FF731C" w:rsidRDefault="0027690F" w:rsidP="00C51B44">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C51B44" w:rsidRPr="00B82BD7" w:rsidRDefault="00C51B44" w:rsidP="00C51B44">
          <w:pPr>
            <w:pStyle w:val="NoSpacing"/>
            <w:rPr>
              <w:rFonts w:ascii="Arial" w:hAnsi="Arial" w:cs="Arial"/>
              <w:sz w:val="24"/>
              <w:szCs w:val="24"/>
            </w:rPr>
          </w:pPr>
          <w:r w:rsidRPr="00B82BD7">
            <w:rPr>
              <w:rStyle w:val="PlaceholderText"/>
              <w:rFonts w:ascii="Arial" w:hAnsi="Arial" w:cs="Arial"/>
            </w:rPr>
            <w:t>....</w:t>
          </w:r>
        </w:p>
      </w:sdtContent>
    </w:sdt>
    <w:p w:rsidR="00C51B44" w:rsidRDefault="00C51B44" w:rsidP="00C51B44">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C51B44" w:rsidRPr="00B82BD7" w:rsidRDefault="00ED3DCC" w:rsidP="00C51B44">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51B44" w:rsidRPr="000768B9" w:rsidTr="00C51B44">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51B44" w:rsidRPr="000768B9" w:rsidTr="00C51B44">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r>
        </w:tbl>
        <w:p w:rsidR="00C51B44" w:rsidRDefault="0027690F" w:rsidP="00C51B4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C51B44" w:rsidRDefault="00C51B44" w:rsidP="00C51B4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51B44" w:rsidRPr="00010A8C" w:rsidRDefault="00ED3DCC" w:rsidP="00C51B44">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C51B44" w:rsidRPr="000768B9" w:rsidTr="00C51B44">
            <w:tc>
              <w:tcPr>
                <w:tcW w:w="2001"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51B44" w:rsidRPr="000768B9" w:rsidTr="00C51B44">
            <w:tc>
              <w:tcPr>
                <w:tcW w:w="2001"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2001"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2001"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2001"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2001"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r>
        </w:tbl>
        <w:p w:rsidR="00C51B44" w:rsidRDefault="0027690F" w:rsidP="00C51B44">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C51B44" w:rsidRDefault="00C51B44" w:rsidP="00C51B44">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51B44" w:rsidRPr="00010A8C" w:rsidRDefault="00ED3DCC" w:rsidP="00C51B44">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51B44" w:rsidRPr="000768B9" w:rsidTr="00C51B44">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51B44" w:rsidRPr="000768B9" w:rsidRDefault="00C51B44" w:rsidP="00C51B44">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51B44" w:rsidRPr="000768B9" w:rsidTr="00C51B44">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c>
              <w:tcPr>
                <w:tcW w:w="1668" w:type="dxa"/>
                <w:shd w:val="clear" w:color="auto" w:fill="auto"/>
              </w:tcPr>
              <w:p w:rsidR="00C51B44" w:rsidRPr="000768B9" w:rsidRDefault="00C51B44" w:rsidP="00C51B44">
                <w:pPr>
                  <w:pStyle w:val="NoSpacing"/>
                  <w:spacing w:before="40" w:line="360" w:lineRule="auto"/>
                  <w:jc w:val="center"/>
                  <w:rPr>
                    <w:rFonts w:ascii="Arial" w:hAnsi="Arial" w:cs="Arial"/>
                    <w:sz w:val="20"/>
                    <w:szCs w:val="24"/>
                  </w:rPr>
                </w:pPr>
              </w:p>
            </w:tc>
          </w:tr>
        </w:tbl>
        <w:p w:rsidR="00C51B44" w:rsidRDefault="0027690F" w:rsidP="00C51B44">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C51B44" w:rsidRDefault="00C51B44" w:rsidP="00C51B44">
          <w:pPr>
            <w:spacing w:after="0"/>
            <w:rPr>
              <w:rFonts w:ascii="Arial" w:hAnsi="Arial" w:cs="Arial"/>
              <w:lang w:val="ro-RO"/>
            </w:rPr>
          </w:pPr>
          <w:r w:rsidRPr="00010A8C">
            <w:rPr>
              <w:rStyle w:val="PlaceholderText"/>
              <w:rFonts w:ascii="Arial" w:hAnsi="Arial" w:cs="Arial"/>
            </w:rPr>
            <w:t>....</w:t>
          </w:r>
        </w:p>
      </w:sdtContent>
    </w:sdt>
    <w:p w:rsidR="00C51B44" w:rsidRDefault="00C51B44" w:rsidP="00C51B44">
      <w:pPr>
        <w:spacing w:after="0"/>
        <w:rPr>
          <w:rFonts w:ascii="Arial" w:hAnsi="Arial" w:cs="Arial"/>
          <w:lang w:val="ro-RO"/>
        </w:rPr>
      </w:pPr>
    </w:p>
    <w:p w:rsidR="00C51B44" w:rsidRDefault="00C51B44" w:rsidP="00C51B44">
      <w:pPr>
        <w:spacing w:after="0"/>
        <w:rPr>
          <w:rFonts w:ascii="Arial" w:hAnsi="Arial" w:cs="Arial"/>
          <w:lang w:val="ro-RO"/>
        </w:rPr>
      </w:pPr>
    </w:p>
    <w:p w:rsidR="00C51B44" w:rsidRPr="005B0C50" w:rsidRDefault="00C51B44" w:rsidP="00C51B44">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C51B44" w:rsidRPr="00010A8C" w:rsidRDefault="00C51B44" w:rsidP="00C51B44">
          <w:pPr>
            <w:spacing w:after="0"/>
            <w:rPr>
              <w:rFonts w:ascii="Arial" w:hAnsi="Arial" w:cs="Arial"/>
              <w:lang w:val="ro-RO"/>
            </w:rPr>
          </w:pPr>
          <w:r w:rsidRPr="005E3B41">
            <w:rPr>
              <w:rStyle w:val="PlaceholderText"/>
              <w:rFonts w:ascii="Arial" w:hAnsi="Arial" w:cs="Arial"/>
            </w:rPr>
            <w:t>....</w:t>
          </w:r>
        </w:p>
      </w:sdtContent>
    </w:sdt>
    <w:p w:rsidR="00C51B44" w:rsidRPr="00FE6A36" w:rsidRDefault="00C51B44" w:rsidP="00C51B4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C51B44" w:rsidRPr="00010A8C" w:rsidRDefault="00C51B44" w:rsidP="00C51B4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51B44" w:rsidRDefault="00C51B44" w:rsidP="00C51B44">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C51B44" w:rsidRPr="00010A8C" w:rsidRDefault="00C51B44" w:rsidP="00C51B44">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E0213D" w:rsidRPr="00E0213D" w:rsidTr="00E0213D">
            <w:trPr>
              <w:cantSplit/>
              <w:trHeight w:val="1701"/>
            </w:trPr>
            <w:tc>
              <w:tcPr>
                <w:tcW w:w="839" w:type="dxa"/>
                <w:shd w:val="clear" w:color="auto" w:fill="C0C0C0"/>
                <w:vAlign w:val="center"/>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b/>
                    <w:sz w:val="20"/>
                    <w:szCs w:val="24"/>
                    <w:lang w:val="ro-RO"/>
                  </w:rPr>
                </w:pPr>
                <w:r w:rsidRPr="00E0213D">
                  <w:rPr>
                    <w:rFonts w:ascii="Arial" w:eastAsia="Times New Roman" w:hAnsi="Arial" w:cs="Arial"/>
                    <w:b/>
                    <w:sz w:val="20"/>
                    <w:szCs w:val="24"/>
                    <w:lang w:val="ro-RO"/>
                  </w:rPr>
                  <w:t>Cod deșeu</w:t>
                </w:r>
              </w:p>
            </w:tc>
            <w:tc>
              <w:tcPr>
                <w:tcW w:w="2307" w:type="dxa"/>
                <w:shd w:val="clear" w:color="auto" w:fill="C0C0C0"/>
                <w:vAlign w:val="center"/>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b/>
                    <w:sz w:val="20"/>
                    <w:szCs w:val="24"/>
                    <w:lang w:val="ro-RO"/>
                  </w:rPr>
                </w:pPr>
                <w:r w:rsidRPr="00E0213D">
                  <w:rPr>
                    <w:rFonts w:ascii="Arial" w:eastAsia="Times New Roman" w:hAnsi="Arial" w:cs="Arial"/>
                    <w:b/>
                    <w:sz w:val="20"/>
                    <w:szCs w:val="24"/>
                    <w:lang w:val="ro-RO"/>
                  </w:rPr>
                  <w:t>Denumire deșeu</w:t>
                </w:r>
              </w:p>
            </w:tc>
            <w:tc>
              <w:tcPr>
                <w:tcW w:w="1258" w:type="dxa"/>
                <w:shd w:val="clear" w:color="auto" w:fill="C0C0C0"/>
                <w:vAlign w:val="center"/>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b/>
                    <w:sz w:val="20"/>
                    <w:szCs w:val="24"/>
                    <w:lang w:val="ro-RO"/>
                  </w:rPr>
                </w:pPr>
                <w:r w:rsidRPr="00E0213D">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E0213D" w:rsidRPr="00E0213D" w:rsidRDefault="00E0213D" w:rsidP="00E0213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0213D">
                  <w:rPr>
                    <w:rFonts w:ascii="Arial" w:eastAsia="Times New Roman" w:hAnsi="Arial" w:cs="Arial"/>
                    <w:b/>
                    <w:sz w:val="20"/>
                    <w:szCs w:val="24"/>
                    <w:lang w:val="ro-RO"/>
                  </w:rPr>
                  <w:t>Cantitate</w:t>
                </w:r>
              </w:p>
            </w:tc>
            <w:tc>
              <w:tcPr>
                <w:tcW w:w="1048" w:type="dxa"/>
                <w:shd w:val="clear" w:color="auto" w:fill="C0C0C0"/>
                <w:vAlign w:val="center"/>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b/>
                    <w:sz w:val="20"/>
                    <w:szCs w:val="24"/>
                    <w:lang w:val="ro-RO"/>
                  </w:rPr>
                </w:pPr>
                <w:r w:rsidRPr="00E0213D">
                  <w:rPr>
                    <w:rFonts w:ascii="Arial" w:eastAsia="Times New Roman" w:hAnsi="Arial" w:cs="Arial"/>
                    <w:b/>
                    <w:sz w:val="20"/>
                    <w:szCs w:val="24"/>
                    <w:lang w:val="ro-RO"/>
                  </w:rPr>
                  <w:t>UM</w:t>
                </w:r>
              </w:p>
            </w:tc>
            <w:tc>
              <w:tcPr>
                <w:tcW w:w="1153" w:type="dxa"/>
                <w:shd w:val="clear" w:color="auto" w:fill="C0C0C0"/>
                <w:vAlign w:val="center"/>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b/>
                    <w:sz w:val="20"/>
                    <w:szCs w:val="24"/>
                    <w:lang w:val="ro-RO"/>
                  </w:rPr>
                </w:pPr>
                <w:r w:rsidRPr="00E0213D">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E0213D" w:rsidRPr="00E0213D" w:rsidRDefault="00E0213D" w:rsidP="00E0213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0213D">
                  <w:rPr>
                    <w:rFonts w:ascii="Arial" w:eastAsia="Times New Roman" w:hAnsi="Arial" w:cs="Arial"/>
                    <w:b/>
                    <w:sz w:val="20"/>
                    <w:szCs w:val="24"/>
                    <w:lang w:val="ro-RO"/>
                  </w:rPr>
                  <w:t>Cod operațiune</w:t>
                </w:r>
              </w:p>
            </w:tc>
            <w:tc>
              <w:tcPr>
                <w:tcW w:w="1468" w:type="dxa"/>
                <w:shd w:val="clear" w:color="auto" w:fill="C0C0C0"/>
                <w:vAlign w:val="center"/>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b/>
                    <w:sz w:val="20"/>
                    <w:szCs w:val="24"/>
                    <w:lang w:val="ro-RO"/>
                  </w:rPr>
                </w:pPr>
                <w:r w:rsidRPr="00E0213D">
                  <w:rPr>
                    <w:rFonts w:ascii="Arial" w:eastAsia="Times New Roman" w:hAnsi="Arial" w:cs="Arial"/>
                    <w:b/>
                    <w:sz w:val="20"/>
                    <w:szCs w:val="24"/>
                    <w:lang w:val="ro-RO"/>
                  </w:rPr>
                  <w:t>Denumire operațiune</w:t>
                </w:r>
              </w:p>
            </w:tc>
          </w:tr>
          <w:tr w:rsidR="00E0213D" w:rsidRPr="00E0213D" w:rsidTr="00E0213D">
            <w:tc>
              <w:tcPr>
                <w:tcW w:w="839" w:type="dxa"/>
                <w:shd w:val="clear" w:color="auto" w:fill="auto"/>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sz w:val="20"/>
                    <w:szCs w:val="24"/>
                    <w:lang w:val="ro-RO"/>
                  </w:rPr>
                </w:pPr>
                <w:r w:rsidRPr="00E0213D">
                  <w:rPr>
                    <w:rFonts w:ascii="Arial" w:eastAsia="Times New Roman" w:hAnsi="Arial" w:cs="Arial"/>
                    <w:sz w:val="20"/>
                    <w:szCs w:val="24"/>
                    <w:lang w:val="ro-RO"/>
                  </w:rPr>
                  <w:t>20 03 01</w:t>
                </w:r>
              </w:p>
            </w:tc>
            <w:tc>
              <w:tcPr>
                <w:tcW w:w="2307" w:type="dxa"/>
                <w:shd w:val="clear" w:color="auto" w:fill="auto"/>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sz w:val="20"/>
                    <w:szCs w:val="24"/>
                    <w:lang w:val="ro-RO"/>
                  </w:rPr>
                </w:pPr>
                <w:r w:rsidRPr="00E0213D">
                  <w:rPr>
                    <w:rFonts w:ascii="Arial" w:eastAsia="Times New Roman" w:hAnsi="Arial" w:cs="Arial"/>
                    <w:sz w:val="20"/>
                    <w:szCs w:val="24"/>
                    <w:lang w:val="ro-RO"/>
                  </w:rPr>
                  <w:t>deseuri municipale amestecate</w:t>
                </w:r>
              </w:p>
            </w:tc>
            <w:tc>
              <w:tcPr>
                <w:tcW w:w="1258" w:type="dxa"/>
                <w:shd w:val="clear" w:color="auto" w:fill="auto"/>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sz w:val="20"/>
                    <w:szCs w:val="24"/>
                    <w:lang w:val="ro-RO"/>
                  </w:rPr>
                </w:pPr>
                <w:r w:rsidRPr="00E0213D">
                  <w:rPr>
                    <w:rFonts w:ascii="Arial" w:eastAsia="Times New Roman" w:hAnsi="Arial" w:cs="Arial"/>
                    <w:sz w:val="20"/>
                    <w:szCs w:val="24"/>
                    <w:lang w:val="ro-RO"/>
                  </w:rPr>
                  <w:t>clienti/personal propriu</w:t>
                </w:r>
              </w:p>
            </w:tc>
            <w:tc>
              <w:tcPr>
                <w:tcW w:w="944" w:type="dxa"/>
                <w:shd w:val="clear" w:color="auto" w:fill="auto"/>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sz w:val="20"/>
                    <w:szCs w:val="24"/>
                    <w:lang w:val="ro-RO"/>
                  </w:rPr>
                </w:pPr>
                <w:r w:rsidRPr="00E0213D">
                  <w:rPr>
                    <w:rFonts w:ascii="Arial" w:eastAsia="Times New Roman" w:hAnsi="Arial" w:cs="Arial"/>
                    <w:sz w:val="20"/>
                    <w:szCs w:val="24"/>
                    <w:lang w:val="ro-RO"/>
                  </w:rPr>
                  <w:t>10,00</w:t>
                </w:r>
              </w:p>
            </w:tc>
            <w:tc>
              <w:tcPr>
                <w:tcW w:w="1048" w:type="dxa"/>
                <w:shd w:val="clear" w:color="auto" w:fill="auto"/>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sz w:val="20"/>
                    <w:szCs w:val="24"/>
                    <w:lang w:val="ro-RO"/>
                  </w:rPr>
                </w:pPr>
                <w:r w:rsidRPr="00E0213D">
                  <w:rPr>
                    <w:rFonts w:ascii="Arial" w:eastAsia="Times New Roman" w:hAnsi="Arial" w:cs="Arial"/>
                    <w:sz w:val="20"/>
                    <w:szCs w:val="24"/>
                    <w:lang w:val="ro-RO"/>
                  </w:rPr>
                  <w:t>Metri cubi/luna</w:t>
                </w:r>
              </w:p>
            </w:tc>
            <w:tc>
              <w:tcPr>
                <w:tcW w:w="1153" w:type="dxa"/>
                <w:shd w:val="clear" w:color="auto" w:fill="auto"/>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sz w:val="20"/>
                    <w:szCs w:val="24"/>
                    <w:lang w:val="ro-RO"/>
                  </w:rPr>
                </w:pPr>
                <w:r w:rsidRPr="00E0213D">
                  <w:rPr>
                    <w:rFonts w:ascii="Arial" w:eastAsia="Times New Roman" w:hAnsi="Arial" w:cs="Arial"/>
                    <w:sz w:val="20"/>
                    <w:szCs w:val="24"/>
                    <w:lang w:val="ro-RO"/>
                  </w:rPr>
                  <w:t>Eliminare</w:t>
                </w:r>
              </w:p>
            </w:tc>
            <w:tc>
              <w:tcPr>
                <w:tcW w:w="629" w:type="dxa"/>
                <w:shd w:val="clear" w:color="auto" w:fill="auto"/>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sz w:val="20"/>
                    <w:szCs w:val="24"/>
                    <w:lang w:val="ro-RO"/>
                  </w:rPr>
                </w:pPr>
                <w:r w:rsidRPr="00E0213D">
                  <w:rPr>
                    <w:rFonts w:ascii="Arial" w:eastAsia="Times New Roman" w:hAnsi="Arial" w:cs="Arial"/>
                    <w:sz w:val="20"/>
                    <w:szCs w:val="24"/>
                    <w:lang w:val="ro-RO"/>
                  </w:rPr>
                  <w:t>D 5</w:t>
                </w:r>
              </w:p>
            </w:tc>
            <w:tc>
              <w:tcPr>
                <w:tcW w:w="1468" w:type="dxa"/>
                <w:shd w:val="clear" w:color="auto" w:fill="auto"/>
              </w:tcPr>
              <w:p w:rsidR="00E0213D" w:rsidRPr="00E0213D" w:rsidRDefault="00E0213D" w:rsidP="00E0213D">
                <w:pPr>
                  <w:autoSpaceDE w:val="0"/>
                  <w:autoSpaceDN w:val="0"/>
                  <w:adjustRightInd w:val="0"/>
                  <w:spacing w:before="40" w:after="0" w:line="240" w:lineRule="auto"/>
                  <w:jc w:val="center"/>
                  <w:rPr>
                    <w:rFonts w:ascii="Arial" w:eastAsia="Times New Roman" w:hAnsi="Arial" w:cs="Arial"/>
                    <w:sz w:val="20"/>
                    <w:szCs w:val="24"/>
                    <w:lang w:val="ro-RO"/>
                  </w:rPr>
                </w:pPr>
                <w:r w:rsidRPr="00E0213D">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C51B44" w:rsidRPr="004D6388" w:rsidRDefault="0027690F" w:rsidP="00E0213D">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C51B44" w:rsidRPr="00010A8C" w:rsidRDefault="00C51B44" w:rsidP="00C51B4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51B44" w:rsidRPr="00CB2B4B" w:rsidRDefault="00C51B44" w:rsidP="00C51B44">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C51B44" w:rsidRDefault="00C51B44" w:rsidP="00C51B44">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7"/>
            <w:gridCol w:w="2442"/>
            <w:gridCol w:w="855"/>
            <w:gridCol w:w="1221"/>
            <w:gridCol w:w="1221"/>
            <w:gridCol w:w="733"/>
            <w:gridCol w:w="2198"/>
          </w:tblGrid>
          <w:tr w:rsidR="00C969FE" w:rsidRPr="00C969FE" w:rsidTr="00C969FE">
            <w:trPr>
              <w:cantSplit/>
              <w:trHeight w:val="1701"/>
            </w:trPr>
            <w:tc>
              <w:tcPr>
                <w:tcW w:w="977" w:type="dxa"/>
                <w:shd w:val="clear" w:color="auto" w:fill="C0C0C0"/>
                <w:vAlign w:val="center"/>
              </w:tcPr>
              <w:p w:rsidR="00C969FE" w:rsidRPr="00C969FE" w:rsidRDefault="00C969FE" w:rsidP="00C969FE">
                <w:pPr>
                  <w:autoSpaceDE w:val="0"/>
                  <w:autoSpaceDN w:val="0"/>
                  <w:adjustRightInd w:val="0"/>
                  <w:spacing w:before="40" w:after="0" w:line="240" w:lineRule="auto"/>
                  <w:jc w:val="center"/>
                  <w:rPr>
                    <w:rFonts w:ascii="Arial" w:hAnsi="Arial" w:cs="Arial"/>
                    <w:b/>
                    <w:sz w:val="20"/>
                    <w:lang w:val="es-ES"/>
                  </w:rPr>
                </w:pPr>
                <w:r w:rsidRPr="00C969FE">
                  <w:rPr>
                    <w:rFonts w:ascii="Arial" w:hAnsi="Arial" w:cs="Arial"/>
                    <w:b/>
                    <w:sz w:val="20"/>
                    <w:lang w:val="es-ES"/>
                  </w:rPr>
                  <w:t>Cod deșeu</w:t>
                </w:r>
              </w:p>
            </w:tc>
            <w:tc>
              <w:tcPr>
                <w:tcW w:w="2442" w:type="dxa"/>
                <w:shd w:val="clear" w:color="auto" w:fill="C0C0C0"/>
                <w:vAlign w:val="center"/>
              </w:tcPr>
              <w:p w:rsidR="00C969FE" w:rsidRPr="00C969FE" w:rsidRDefault="00C969FE" w:rsidP="00C969FE">
                <w:pPr>
                  <w:autoSpaceDE w:val="0"/>
                  <w:autoSpaceDN w:val="0"/>
                  <w:adjustRightInd w:val="0"/>
                  <w:spacing w:before="40" w:after="0" w:line="240" w:lineRule="auto"/>
                  <w:jc w:val="center"/>
                  <w:rPr>
                    <w:rFonts w:ascii="Arial" w:hAnsi="Arial" w:cs="Arial"/>
                    <w:b/>
                    <w:sz w:val="20"/>
                    <w:lang w:val="es-ES"/>
                  </w:rPr>
                </w:pPr>
                <w:r w:rsidRPr="00C969FE">
                  <w:rPr>
                    <w:rFonts w:ascii="Arial" w:hAnsi="Arial" w:cs="Arial"/>
                    <w:b/>
                    <w:sz w:val="20"/>
                    <w:lang w:val="es-ES"/>
                  </w:rPr>
                  <w:t>Denumire deșeu</w:t>
                </w:r>
              </w:p>
            </w:tc>
            <w:tc>
              <w:tcPr>
                <w:tcW w:w="855" w:type="dxa"/>
                <w:shd w:val="clear" w:color="auto" w:fill="C0C0C0"/>
                <w:textDirection w:val="btLr"/>
                <w:vAlign w:val="center"/>
              </w:tcPr>
              <w:p w:rsidR="00C969FE" w:rsidRPr="00C969FE" w:rsidRDefault="00C969FE" w:rsidP="00C969FE">
                <w:pPr>
                  <w:autoSpaceDE w:val="0"/>
                  <w:autoSpaceDN w:val="0"/>
                  <w:adjustRightInd w:val="0"/>
                  <w:spacing w:before="40" w:after="0" w:line="240" w:lineRule="auto"/>
                  <w:ind w:left="113" w:right="113"/>
                  <w:jc w:val="center"/>
                  <w:rPr>
                    <w:rFonts w:ascii="Arial" w:hAnsi="Arial" w:cs="Arial"/>
                    <w:b/>
                    <w:sz w:val="20"/>
                    <w:lang w:val="es-ES"/>
                  </w:rPr>
                </w:pPr>
                <w:r w:rsidRPr="00C969FE">
                  <w:rPr>
                    <w:rFonts w:ascii="Arial" w:hAnsi="Arial" w:cs="Arial"/>
                    <w:b/>
                    <w:sz w:val="20"/>
                    <w:lang w:val="es-ES"/>
                  </w:rPr>
                  <w:t>Cantitate</w:t>
                </w:r>
              </w:p>
            </w:tc>
            <w:tc>
              <w:tcPr>
                <w:tcW w:w="1221" w:type="dxa"/>
                <w:shd w:val="clear" w:color="auto" w:fill="C0C0C0"/>
                <w:vAlign w:val="center"/>
              </w:tcPr>
              <w:p w:rsidR="00C969FE" w:rsidRPr="00C969FE" w:rsidRDefault="00C969FE" w:rsidP="00C969FE">
                <w:pPr>
                  <w:autoSpaceDE w:val="0"/>
                  <w:autoSpaceDN w:val="0"/>
                  <w:adjustRightInd w:val="0"/>
                  <w:spacing w:before="40" w:after="0" w:line="240" w:lineRule="auto"/>
                  <w:jc w:val="center"/>
                  <w:rPr>
                    <w:rFonts w:ascii="Arial" w:hAnsi="Arial" w:cs="Arial"/>
                    <w:b/>
                    <w:sz w:val="20"/>
                    <w:lang w:val="es-ES"/>
                  </w:rPr>
                </w:pPr>
                <w:r w:rsidRPr="00C969FE">
                  <w:rPr>
                    <w:rFonts w:ascii="Arial" w:hAnsi="Arial" w:cs="Arial"/>
                    <w:b/>
                    <w:sz w:val="20"/>
                    <w:lang w:val="es-ES"/>
                  </w:rPr>
                  <w:t>UM</w:t>
                </w:r>
              </w:p>
            </w:tc>
            <w:tc>
              <w:tcPr>
                <w:tcW w:w="1221" w:type="dxa"/>
                <w:shd w:val="clear" w:color="auto" w:fill="C0C0C0"/>
                <w:vAlign w:val="center"/>
              </w:tcPr>
              <w:p w:rsidR="00C969FE" w:rsidRPr="00C969FE" w:rsidRDefault="00C969FE" w:rsidP="00C969FE">
                <w:pPr>
                  <w:autoSpaceDE w:val="0"/>
                  <w:autoSpaceDN w:val="0"/>
                  <w:adjustRightInd w:val="0"/>
                  <w:spacing w:before="40" w:after="0" w:line="240" w:lineRule="auto"/>
                  <w:jc w:val="center"/>
                  <w:rPr>
                    <w:rFonts w:ascii="Arial" w:hAnsi="Arial" w:cs="Arial"/>
                    <w:b/>
                    <w:sz w:val="20"/>
                    <w:lang w:val="es-ES"/>
                  </w:rPr>
                </w:pPr>
                <w:r w:rsidRPr="00C969FE">
                  <w:rPr>
                    <w:rFonts w:ascii="Arial" w:hAnsi="Arial" w:cs="Arial"/>
                    <w:b/>
                    <w:sz w:val="20"/>
                    <w:lang w:val="es-ES"/>
                  </w:rPr>
                  <w:t>Operațiune valorificare / eliminare</w:t>
                </w:r>
              </w:p>
            </w:tc>
            <w:tc>
              <w:tcPr>
                <w:tcW w:w="733" w:type="dxa"/>
                <w:shd w:val="clear" w:color="auto" w:fill="C0C0C0"/>
                <w:textDirection w:val="btLr"/>
                <w:vAlign w:val="center"/>
              </w:tcPr>
              <w:p w:rsidR="00C969FE" w:rsidRPr="00C969FE" w:rsidRDefault="00C969FE" w:rsidP="00C969FE">
                <w:pPr>
                  <w:autoSpaceDE w:val="0"/>
                  <w:autoSpaceDN w:val="0"/>
                  <w:adjustRightInd w:val="0"/>
                  <w:spacing w:before="40" w:after="0" w:line="240" w:lineRule="auto"/>
                  <w:ind w:left="113" w:right="113"/>
                  <w:jc w:val="center"/>
                  <w:rPr>
                    <w:rFonts w:ascii="Arial" w:hAnsi="Arial" w:cs="Arial"/>
                    <w:b/>
                    <w:sz w:val="20"/>
                    <w:lang w:val="es-ES"/>
                  </w:rPr>
                </w:pPr>
                <w:r w:rsidRPr="00C969FE">
                  <w:rPr>
                    <w:rFonts w:ascii="Arial" w:hAnsi="Arial" w:cs="Arial"/>
                    <w:b/>
                    <w:sz w:val="20"/>
                    <w:lang w:val="es-ES"/>
                  </w:rPr>
                  <w:t xml:space="preserve">Cod operațiune  </w:t>
                </w:r>
              </w:p>
            </w:tc>
            <w:tc>
              <w:tcPr>
                <w:tcW w:w="2198" w:type="dxa"/>
                <w:shd w:val="clear" w:color="auto" w:fill="C0C0C0"/>
                <w:vAlign w:val="center"/>
              </w:tcPr>
              <w:p w:rsidR="00C969FE" w:rsidRPr="00C969FE" w:rsidRDefault="00C969FE" w:rsidP="00C969FE">
                <w:pPr>
                  <w:autoSpaceDE w:val="0"/>
                  <w:autoSpaceDN w:val="0"/>
                  <w:adjustRightInd w:val="0"/>
                  <w:spacing w:before="40" w:after="0" w:line="240" w:lineRule="auto"/>
                  <w:jc w:val="center"/>
                  <w:rPr>
                    <w:rFonts w:ascii="Arial" w:hAnsi="Arial" w:cs="Arial"/>
                    <w:b/>
                    <w:sz w:val="20"/>
                    <w:lang w:val="es-ES"/>
                  </w:rPr>
                </w:pPr>
                <w:r w:rsidRPr="00C969FE">
                  <w:rPr>
                    <w:rFonts w:ascii="Arial" w:hAnsi="Arial" w:cs="Arial"/>
                    <w:b/>
                    <w:sz w:val="20"/>
                    <w:lang w:val="es-ES"/>
                  </w:rPr>
                  <w:t>Denumire operațiune</w:t>
                </w:r>
              </w:p>
            </w:tc>
          </w:tr>
          <w:tr w:rsidR="00C969FE" w:rsidRPr="00C969FE" w:rsidTr="00C969FE">
            <w:tc>
              <w:tcPr>
                <w:tcW w:w="977"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20 03 01</w:t>
                </w:r>
              </w:p>
            </w:tc>
            <w:tc>
              <w:tcPr>
                <w:tcW w:w="2442"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deseuri municipale amestecate</w:t>
                </w:r>
              </w:p>
            </w:tc>
            <w:tc>
              <w:tcPr>
                <w:tcW w:w="855"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10,00</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Metri cubi/luna</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Eliminare</w:t>
                </w:r>
              </w:p>
            </w:tc>
            <w:tc>
              <w:tcPr>
                <w:tcW w:w="733"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D 5</w:t>
                </w:r>
              </w:p>
            </w:tc>
            <w:tc>
              <w:tcPr>
                <w:tcW w:w="2198"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Depozitarea in depozite special amenajate (de exemplu, dispunerea in celule etanse separate, care sunt acoperite si izolate unele fata de celelalte si fata de mediu si altele asemenea)</w:t>
                </w:r>
              </w:p>
            </w:tc>
          </w:tr>
          <w:tr w:rsidR="00C969FE" w:rsidRPr="00C969FE" w:rsidTr="00C969FE">
            <w:tc>
              <w:tcPr>
                <w:tcW w:w="977"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15 01 01</w:t>
                </w:r>
              </w:p>
            </w:tc>
            <w:tc>
              <w:tcPr>
                <w:tcW w:w="2442"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ambalaje ele hârtie si carton</w:t>
                </w:r>
              </w:p>
            </w:tc>
            <w:tc>
              <w:tcPr>
                <w:tcW w:w="855"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15,00</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Tone/an</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Valorificare</w:t>
                </w:r>
              </w:p>
            </w:tc>
            <w:tc>
              <w:tcPr>
                <w:tcW w:w="733"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p>
            </w:tc>
          </w:tr>
          <w:tr w:rsidR="00C969FE" w:rsidRPr="00C969FE" w:rsidTr="00C969FE">
            <w:tc>
              <w:tcPr>
                <w:tcW w:w="977"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15 01 02</w:t>
                </w:r>
              </w:p>
            </w:tc>
            <w:tc>
              <w:tcPr>
                <w:tcW w:w="2442"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 xml:space="preserve">ambalaje de materiale </w:t>
                </w:r>
                <w:r w:rsidRPr="00C969FE">
                  <w:rPr>
                    <w:rFonts w:ascii="Arial" w:hAnsi="Arial" w:cs="Arial"/>
                    <w:sz w:val="20"/>
                    <w:lang w:val="es-ES"/>
                  </w:rPr>
                  <w:lastRenderedPageBreak/>
                  <w:t>plastice</w:t>
                </w:r>
              </w:p>
            </w:tc>
            <w:tc>
              <w:tcPr>
                <w:tcW w:w="855"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lastRenderedPageBreak/>
                  <w:t>2,00</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Tone/an</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Valorificare</w:t>
                </w:r>
              </w:p>
            </w:tc>
            <w:tc>
              <w:tcPr>
                <w:tcW w:w="733"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p>
            </w:tc>
          </w:tr>
          <w:tr w:rsidR="00C969FE" w:rsidRPr="00C969FE" w:rsidTr="00C969FE">
            <w:tc>
              <w:tcPr>
                <w:tcW w:w="977"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lastRenderedPageBreak/>
                  <w:t>02 02 03</w:t>
                </w:r>
              </w:p>
            </w:tc>
            <w:tc>
              <w:tcPr>
                <w:tcW w:w="2442"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materii care nu se preteaza consumului sau procesarii</w:t>
                </w:r>
              </w:p>
            </w:tc>
            <w:tc>
              <w:tcPr>
                <w:tcW w:w="855"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0,20</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Tone/an</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Valorificare</w:t>
                </w:r>
              </w:p>
            </w:tc>
            <w:tc>
              <w:tcPr>
                <w:tcW w:w="733"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p>
            </w:tc>
          </w:tr>
          <w:tr w:rsidR="00C969FE" w:rsidRPr="00C969FE" w:rsidTr="00C969FE">
            <w:tc>
              <w:tcPr>
                <w:tcW w:w="977"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15 01 04</w:t>
                </w:r>
              </w:p>
            </w:tc>
            <w:tc>
              <w:tcPr>
                <w:tcW w:w="2442"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ambalaje metalice</w:t>
                </w:r>
              </w:p>
            </w:tc>
            <w:tc>
              <w:tcPr>
                <w:tcW w:w="855"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0,04</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Tone/an</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Valorificare</w:t>
                </w:r>
              </w:p>
            </w:tc>
            <w:tc>
              <w:tcPr>
                <w:tcW w:w="733"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p>
            </w:tc>
          </w:tr>
          <w:tr w:rsidR="00C969FE" w:rsidRPr="00C969FE" w:rsidTr="00C969FE">
            <w:tc>
              <w:tcPr>
                <w:tcW w:w="977"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20 01 25</w:t>
                </w:r>
              </w:p>
            </w:tc>
            <w:tc>
              <w:tcPr>
                <w:tcW w:w="2442"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uleiuri si grasimi comestibile</w:t>
                </w:r>
              </w:p>
            </w:tc>
            <w:tc>
              <w:tcPr>
                <w:tcW w:w="855"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0,40</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Tone/an</w:t>
                </w:r>
              </w:p>
            </w:tc>
            <w:tc>
              <w:tcPr>
                <w:tcW w:w="1221"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r w:rsidRPr="00C969FE">
                  <w:rPr>
                    <w:rFonts w:ascii="Arial" w:hAnsi="Arial" w:cs="Arial"/>
                    <w:sz w:val="20"/>
                    <w:lang w:val="es-ES"/>
                  </w:rPr>
                  <w:t>Valorificare</w:t>
                </w:r>
              </w:p>
            </w:tc>
            <w:tc>
              <w:tcPr>
                <w:tcW w:w="733"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p>
            </w:tc>
            <w:tc>
              <w:tcPr>
                <w:tcW w:w="2198" w:type="dxa"/>
                <w:shd w:val="clear" w:color="auto" w:fill="auto"/>
              </w:tcPr>
              <w:p w:rsidR="00C969FE" w:rsidRPr="00C969FE" w:rsidRDefault="00C969FE" w:rsidP="00C969FE">
                <w:pPr>
                  <w:autoSpaceDE w:val="0"/>
                  <w:autoSpaceDN w:val="0"/>
                  <w:adjustRightInd w:val="0"/>
                  <w:spacing w:before="40" w:after="0" w:line="240" w:lineRule="auto"/>
                  <w:jc w:val="center"/>
                  <w:rPr>
                    <w:rFonts w:ascii="Arial" w:hAnsi="Arial" w:cs="Arial"/>
                    <w:sz w:val="20"/>
                    <w:lang w:val="es-ES"/>
                  </w:rPr>
                </w:pPr>
              </w:p>
            </w:tc>
          </w:tr>
        </w:tbl>
        <w:p w:rsidR="00C51B44" w:rsidRPr="007466E3" w:rsidRDefault="0027690F" w:rsidP="00C969FE">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C51B44" w:rsidRPr="000D07FE" w:rsidRDefault="00C51B44" w:rsidP="00C51B4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C51B44" w:rsidRPr="00EF1AF4" w:rsidTr="00C51B44">
            <w:trPr>
              <w:cantSplit/>
              <w:trHeight w:val="1701"/>
            </w:trPr>
            <w:tc>
              <w:tcPr>
                <w:tcW w:w="1026" w:type="dxa"/>
                <w:shd w:val="clear" w:color="auto" w:fill="C0C0C0"/>
                <w:vAlign w:val="center"/>
              </w:tcPr>
              <w:p w:rsidR="00C51B44" w:rsidRPr="00EF1AF4" w:rsidRDefault="00C51B44" w:rsidP="00C51B4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C51B44" w:rsidRPr="00EF1AF4" w:rsidRDefault="00C51B44" w:rsidP="00C51B4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C51B44" w:rsidRPr="00EF1AF4" w:rsidRDefault="00C51B44" w:rsidP="00C51B4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C51B44" w:rsidRPr="00EF1AF4" w:rsidRDefault="00C51B44" w:rsidP="00C51B4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C51B44" w:rsidRPr="00EF1AF4" w:rsidRDefault="00C51B44" w:rsidP="00C51B4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C51B44" w:rsidRPr="00EF1AF4" w:rsidRDefault="00C51B44" w:rsidP="00C51B4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C51B44" w:rsidRPr="00EF1AF4" w:rsidRDefault="00C51B44" w:rsidP="00C51B4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C51B44" w:rsidRPr="00EF1AF4" w:rsidTr="00C51B44">
            <w:tc>
              <w:tcPr>
                <w:tcW w:w="1026" w:type="dxa"/>
                <w:shd w:val="clear" w:color="auto" w:fill="auto"/>
              </w:tcPr>
              <w:p w:rsidR="00C51B44" w:rsidRPr="00EF1AF4" w:rsidRDefault="00C51B44" w:rsidP="00C51B4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C51B44" w:rsidRPr="00EF1AF4" w:rsidRDefault="00C51B44" w:rsidP="00C51B4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C51B44" w:rsidRPr="00EF1AF4" w:rsidRDefault="00C51B44" w:rsidP="00C51B4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51B44" w:rsidRPr="00EF1AF4" w:rsidRDefault="00C51B44" w:rsidP="00C51B4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51B44" w:rsidRPr="00EF1AF4" w:rsidRDefault="00C51B44" w:rsidP="00C51B4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C51B44" w:rsidRPr="00EF1AF4" w:rsidRDefault="00C51B44" w:rsidP="00C51B4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C51B44" w:rsidRPr="00EF1AF4" w:rsidRDefault="00C51B44" w:rsidP="00C51B4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C51B44" w:rsidRPr="000D07FE" w:rsidRDefault="0027690F" w:rsidP="00C51B44">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C51B44" w:rsidRPr="000D07FE" w:rsidRDefault="00C51B44" w:rsidP="00C51B4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51B44" w:rsidRPr="002248C9" w:rsidTr="00C51B44">
            <w:tc>
              <w:tcPr>
                <w:tcW w:w="4002" w:type="dxa"/>
                <w:shd w:val="clear" w:color="auto" w:fill="C0C0C0"/>
                <w:vAlign w:val="center"/>
              </w:tcPr>
              <w:p w:rsidR="00C51B44" w:rsidRPr="002248C9" w:rsidRDefault="00C51B44" w:rsidP="00C51B4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51B44" w:rsidRPr="002248C9" w:rsidRDefault="00C51B44" w:rsidP="00C51B4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51B44" w:rsidRPr="002248C9" w:rsidTr="00C51B44">
            <w:tc>
              <w:tcPr>
                <w:tcW w:w="4002" w:type="dxa"/>
                <w:shd w:val="clear" w:color="auto" w:fill="auto"/>
              </w:tcPr>
              <w:p w:rsidR="00C51B44" w:rsidRPr="002248C9" w:rsidRDefault="00C51B44" w:rsidP="00C51B4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51B44" w:rsidRPr="002248C9" w:rsidRDefault="00C51B44" w:rsidP="00C51B4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51B44" w:rsidRDefault="0027690F" w:rsidP="00C51B44">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C51B44" w:rsidRDefault="00C51B44" w:rsidP="00C51B4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51B44" w:rsidRPr="002248C9" w:rsidTr="00C51B44">
            <w:tc>
              <w:tcPr>
                <w:tcW w:w="4002" w:type="dxa"/>
                <w:shd w:val="clear" w:color="auto" w:fill="C0C0C0"/>
                <w:vAlign w:val="center"/>
              </w:tcPr>
              <w:p w:rsidR="00C51B44" w:rsidRPr="002248C9" w:rsidRDefault="00C51B44" w:rsidP="00C51B4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C51B44" w:rsidRPr="002248C9" w:rsidRDefault="00C51B44" w:rsidP="00C51B44">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51B44" w:rsidRPr="002248C9" w:rsidTr="00C51B44">
            <w:tc>
              <w:tcPr>
                <w:tcW w:w="4002" w:type="dxa"/>
                <w:shd w:val="clear" w:color="auto" w:fill="auto"/>
              </w:tcPr>
              <w:p w:rsidR="00C51B44" w:rsidRPr="002248C9" w:rsidRDefault="00C51B44" w:rsidP="00C51B4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51B44" w:rsidRPr="002248C9" w:rsidRDefault="00C51B44" w:rsidP="00C51B44">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51B44" w:rsidRDefault="0027690F" w:rsidP="00C51B44">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C51B44" w:rsidRPr="00C329F1" w:rsidRDefault="00C51B44" w:rsidP="00C51B44">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C51B44" w:rsidRPr="00CB2B4B" w:rsidRDefault="00C51B44" w:rsidP="00C51B44">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C51B44" w:rsidRPr="00903EAE" w:rsidRDefault="00C51B44" w:rsidP="00C51B44">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C51B44" w:rsidRPr="008A2286" w:rsidTr="00C51B44">
            <w:tc>
              <w:tcPr>
                <w:tcW w:w="1715" w:type="dxa"/>
                <w:shd w:val="clear" w:color="auto" w:fill="C0C0C0"/>
                <w:vAlign w:val="center"/>
              </w:tcPr>
              <w:p w:rsidR="00C51B44" w:rsidRPr="008A2286" w:rsidRDefault="00C51B44" w:rsidP="00C51B4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C51B44" w:rsidRPr="008A2286" w:rsidRDefault="00C51B44" w:rsidP="00C51B4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C51B44" w:rsidRPr="008A2286" w:rsidRDefault="00C51B44" w:rsidP="00C51B4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C51B44" w:rsidRPr="008A2286" w:rsidRDefault="00C51B44" w:rsidP="00C51B4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C51B44" w:rsidRPr="008A2286" w:rsidRDefault="00C51B44" w:rsidP="00C51B44">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C51B44" w:rsidRPr="008A2286" w:rsidTr="00C51B44">
            <w:tc>
              <w:tcPr>
                <w:tcW w:w="1715" w:type="dxa"/>
                <w:shd w:val="clear" w:color="auto" w:fill="auto"/>
              </w:tcPr>
              <w:p w:rsidR="00C51B44" w:rsidRPr="008A2286" w:rsidRDefault="00C51B44" w:rsidP="00C51B44">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C51B44" w:rsidRPr="008A2286" w:rsidRDefault="00C51B44" w:rsidP="00C51B4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51B44" w:rsidRPr="008A2286" w:rsidRDefault="00C51B44" w:rsidP="00C51B44">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C51B44" w:rsidRPr="008A2286" w:rsidRDefault="00C51B44" w:rsidP="00C51B44">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51B44" w:rsidRPr="008A2286" w:rsidRDefault="00C51B44" w:rsidP="00C51B44">
                <w:pPr>
                  <w:autoSpaceDE w:val="0"/>
                  <w:autoSpaceDN w:val="0"/>
                  <w:adjustRightInd w:val="0"/>
                  <w:spacing w:before="40" w:after="0" w:line="240" w:lineRule="auto"/>
                  <w:jc w:val="center"/>
                  <w:rPr>
                    <w:rFonts w:ascii="Arial" w:hAnsi="Arial" w:cs="Arial"/>
                    <w:sz w:val="20"/>
                    <w:szCs w:val="24"/>
                    <w:lang w:val="ro-RO"/>
                  </w:rPr>
                </w:pPr>
              </w:p>
            </w:tc>
          </w:tr>
        </w:tbl>
        <w:p w:rsidR="00C51B44" w:rsidRPr="00D712BB" w:rsidRDefault="0027690F" w:rsidP="00C51B44">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C51B44" w:rsidRPr="00010A8C" w:rsidRDefault="00C51B44" w:rsidP="00C51B44">
          <w:pPr>
            <w:spacing w:after="0"/>
            <w:rPr>
              <w:rFonts w:ascii="Arial" w:hAnsi="Arial" w:cs="Arial"/>
            </w:rPr>
          </w:pPr>
          <w:r w:rsidRPr="00010A8C">
            <w:rPr>
              <w:rStyle w:val="PlaceholderText"/>
              <w:rFonts w:ascii="Arial" w:hAnsi="Arial" w:cs="Arial"/>
            </w:rPr>
            <w:t>....</w:t>
          </w:r>
        </w:p>
      </w:sdtContent>
    </w:sdt>
    <w:p w:rsidR="00C51B44" w:rsidRPr="00CB2B4B" w:rsidRDefault="00C51B44" w:rsidP="00C51B44">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C51B44" w:rsidRDefault="00C51B44" w:rsidP="00C51B44">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C51B44" w:rsidRPr="00E74820" w:rsidTr="00C51B44">
            <w:trPr>
              <w:cantSplit/>
              <w:trHeight w:val="1134"/>
            </w:trPr>
            <w:tc>
              <w:tcPr>
                <w:tcW w:w="1312" w:type="dxa"/>
                <w:shd w:val="clear" w:color="auto" w:fill="C0C0C0"/>
                <w:vAlign w:val="center"/>
              </w:tcPr>
              <w:p w:rsidR="00C51B44" w:rsidRPr="00E74820" w:rsidRDefault="00C51B44" w:rsidP="00C51B44">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C51B44" w:rsidRPr="00E74820" w:rsidRDefault="00C51B44" w:rsidP="00C51B44">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C51B44" w:rsidRPr="00E74820" w:rsidRDefault="00C51B44" w:rsidP="00C51B44">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C51B44" w:rsidRPr="00E74820" w:rsidRDefault="00C51B44" w:rsidP="00C51B44">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C51B44" w:rsidRPr="00E74820" w:rsidRDefault="00C51B44" w:rsidP="00C51B44">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C51B44" w:rsidRPr="00E74820" w:rsidRDefault="00C51B44" w:rsidP="00C51B44">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C51B44" w:rsidRPr="00E74820" w:rsidRDefault="00C51B44" w:rsidP="00C51B44">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C51B44" w:rsidRPr="00E74820" w:rsidTr="00C51B44">
            <w:tc>
              <w:tcPr>
                <w:tcW w:w="1312" w:type="dxa"/>
                <w:shd w:val="clear" w:color="auto" w:fill="auto"/>
              </w:tcPr>
              <w:p w:rsidR="00C51B44" w:rsidRPr="00E74820" w:rsidRDefault="00C51B44" w:rsidP="00C51B44">
                <w:pPr>
                  <w:spacing w:before="40" w:after="0" w:line="360" w:lineRule="auto"/>
                  <w:jc w:val="center"/>
                  <w:rPr>
                    <w:rFonts w:ascii="Arial" w:hAnsi="Arial" w:cs="Arial"/>
                    <w:sz w:val="20"/>
                    <w:lang w:val="ro-RO"/>
                  </w:rPr>
                </w:pPr>
              </w:p>
            </w:tc>
            <w:tc>
              <w:tcPr>
                <w:tcW w:w="1640" w:type="dxa"/>
                <w:shd w:val="clear" w:color="auto" w:fill="auto"/>
              </w:tcPr>
              <w:p w:rsidR="00C51B44" w:rsidRPr="00E74820" w:rsidRDefault="00C51B44" w:rsidP="00C51B44">
                <w:pPr>
                  <w:spacing w:before="40" w:after="0" w:line="360" w:lineRule="auto"/>
                  <w:jc w:val="center"/>
                  <w:rPr>
                    <w:rFonts w:ascii="Arial" w:hAnsi="Arial" w:cs="Arial"/>
                    <w:sz w:val="20"/>
                    <w:lang w:val="ro-RO"/>
                  </w:rPr>
                </w:pPr>
              </w:p>
            </w:tc>
            <w:tc>
              <w:tcPr>
                <w:tcW w:w="820" w:type="dxa"/>
                <w:shd w:val="clear" w:color="auto" w:fill="auto"/>
              </w:tcPr>
              <w:p w:rsidR="00C51B44" w:rsidRPr="00E74820" w:rsidRDefault="00C51B44" w:rsidP="00C51B44">
                <w:pPr>
                  <w:spacing w:before="40" w:after="0" w:line="360" w:lineRule="auto"/>
                  <w:jc w:val="center"/>
                  <w:rPr>
                    <w:rFonts w:ascii="Arial" w:hAnsi="Arial" w:cs="Arial"/>
                    <w:sz w:val="20"/>
                    <w:lang w:val="ro-RO"/>
                  </w:rPr>
                </w:pPr>
              </w:p>
            </w:tc>
            <w:tc>
              <w:tcPr>
                <w:tcW w:w="1476" w:type="dxa"/>
                <w:shd w:val="clear" w:color="auto" w:fill="auto"/>
              </w:tcPr>
              <w:p w:rsidR="00C51B44" w:rsidRPr="00E74820" w:rsidRDefault="00C51B44" w:rsidP="00C51B44">
                <w:pPr>
                  <w:spacing w:before="40" w:after="0" w:line="360" w:lineRule="auto"/>
                  <w:jc w:val="center"/>
                  <w:rPr>
                    <w:rFonts w:ascii="Arial" w:hAnsi="Arial" w:cs="Arial"/>
                    <w:sz w:val="20"/>
                    <w:lang w:val="ro-RO"/>
                  </w:rPr>
                </w:pPr>
              </w:p>
            </w:tc>
            <w:tc>
              <w:tcPr>
                <w:tcW w:w="1640" w:type="dxa"/>
                <w:shd w:val="clear" w:color="auto" w:fill="auto"/>
              </w:tcPr>
              <w:p w:rsidR="00C51B44" w:rsidRPr="00E74820" w:rsidRDefault="00C51B44" w:rsidP="00C51B44">
                <w:pPr>
                  <w:spacing w:before="40" w:after="0" w:line="360" w:lineRule="auto"/>
                  <w:jc w:val="center"/>
                  <w:rPr>
                    <w:rFonts w:ascii="Arial" w:hAnsi="Arial" w:cs="Arial"/>
                    <w:sz w:val="20"/>
                    <w:lang w:val="ro-RO"/>
                  </w:rPr>
                </w:pPr>
              </w:p>
            </w:tc>
            <w:tc>
              <w:tcPr>
                <w:tcW w:w="1312" w:type="dxa"/>
                <w:shd w:val="clear" w:color="auto" w:fill="auto"/>
              </w:tcPr>
              <w:p w:rsidR="00C51B44" w:rsidRPr="00E74820" w:rsidRDefault="00C51B44" w:rsidP="00C51B44">
                <w:pPr>
                  <w:spacing w:before="40" w:after="0" w:line="360" w:lineRule="auto"/>
                  <w:jc w:val="center"/>
                  <w:rPr>
                    <w:rFonts w:ascii="Arial" w:hAnsi="Arial" w:cs="Arial"/>
                    <w:sz w:val="20"/>
                    <w:lang w:val="ro-RO"/>
                  </w:rPr>
                </w:pPr>
              </w:p>
            </w:tc>
            <w:tc>
              <w:tcPr>
                <w:tcW w:w="1804" w:type="dxa"/>
                <w:shd w:val="clear" w:color="auto" w:fill="auto"/>
              </w:tcPr>
              <w:p w:rsidR="00C51B44" w:rsidRPr="00E74820" w:rsidRDefault="00C51B44" w:rsidP="00C51B44">
                <w:pPr>
                  <w:spacing w:before="40" w:after="0" w:line="360" w:lineRule="auto"/>
                  <w:jc w:val="center"/>
                  <w:rPr>
                    <w:rFonts w:ascii="Arial" w:hAnsi="Arial" w:cs="Arial"/>
                    <w:sz w:val="20"/>
                    <w:lang w:val="ro-RO"/>
                  </w:rPr>
                </w:pPr>
              </w:p>
            </w:tc>
          </w:tr>
        </w:tbl>
        <w:p w:rsidR="00C51B44" w:rsidRPr="00D712BB" w:rsidRDefault="0027690F" w:rsidP="00C51B4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C51B44" w:rsidRDefault="00C51B44" w:rsidP="00C51B4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51B44" w:rsidRPr="002248C9" w:rsidTr="00C51B44">
            <w:tc>
              <w:tcPr>
                <w:tcW w:w="4002" w:type="dxa"/>
                <w:shd w:val="clear" w:color="auto" w:fill="C0C0C0"/>
                <w:vAlign w:val="center"/>
              </w:tcPr>
              <w:p w:rsidR="00C51B44" w:rsidRPr="002248C9" w:rsidRDefault="00C51B44" w:rsidP="00C51B44">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C51B44" w:rsidRPr="002248C9" w:rsidRDefault="00C51B44" w:rsidP="00C51B44">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C51B44" w:rsidRPr="002248C9" w:rsidTr="00C51B44">
            <w:tc>
              <w:tcPr>
                <w:tcW w:w="4002" w:type="dxa"/>
                <w:shd w:val="clear" w:color="auto" w:fill="auto"/>
              </w:tcPr>
              <w:p w:rsidR="00C51B44" w:rsidRPr="002248C9" w:rsidRDefault="00C51B44" w:rsidP="00C51B4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C51B44" w:rsidRPr="002248C9" w:rsidRDefault="00C51B44" w:rsidP="00C51B44">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C51B44" w:rsidRPr="0038326F" w:rsidRDefault="0027690F" w:rsidP="00C51B44">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C51B44" w:rsidRDefault="00C51B44" w:rsidP="00C51B4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51B44" w:rsidRPr="002248C9" w:rsidTr="00C51B44">
            <w:tc>
              <w:tcPr>
                <w:tcW w:w="4002" w:type="dxa"/>
                <w:shd w:val="clear" w:color="auto" w:fill="C0C0C0"/>
                <w:vAlign w:val="center"/>
              </w:tcPr>
              <w:p w:rsidR="00C51B44" w:rsidRPr="002248C9" w:rsidRDefault="00C51B44" w:rsidP="00C51B4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C51B44" w:rsidRPr="002248C9" w:rsidRDefault="00C51B44" w:rsidP="00C51B44">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C51B44" w:rsidRPr="002248C9" w:rsidTr="00C51B44">
            <w:tc>
              <w:tcPr>
                <w:tcW w:w="4002" w:type="dxa"/>
                <w:shd w:val="clear" w:color="auto" w:fill="auto"/>
              </w:tcPr>
              <w:p w:rsidR="00C51B44" w:rsidRPr="002248C9" w:rsidRDefault="00C51B44" w:rsidP="00C51B4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lastRenderedPageBreak/>
                  <w:t xml:space="preserve"> </w:t>
                </w:r>
              </w:p>
            </w:tc>
            <w:tc>
              <w:tcPr>
                <w:tcW w:w="6004" w:type="dxa"/>
                <w:shd w:val="clear" w:color="auto" w:fill="auto"/>
              </w:tcPr>
              <w:p w:rsidR="00C51B44" w:rsidRPr="002248C9" w:rsidRDefault="00C51B44" w:rsidP="00C51B44">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C51B44" w:rsidRDefault="0027690F" w:rsidP="00C51B44">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C51B44" w:rsidRPr="004C11CE" w:rsidRDefault="00C51B44" w:rsidP="00C51B44">
          <w:pPr>
            <w:spacing w:after="0"/>
            <w:rPr>
              <w:lang w:val="ro-RO" w:eastAsia="ro-RO"/>
            </w:rPr>
          </w:pPr>
          <w:r w:rsidRPr="004C11CE">
            <w:rPr>
              <w:rStyle w:val="PlaceholderText"/>
              <w:rFonts w:ascii="Calibri" w:hAnsi="Calibri" w:cs="Calibri"/>
            </w:rPr>
            <w:t>....</w:t>
          </w:r>
        </w:p>
      </w:sdtContent>
    </w:sdt>
    <w:p w:rsidR="00C51B44" w:rsidRPr="00CB2B4B" w:rsidRDefault="00C51B44" w:rsidP="00C51B44">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C51B44" w:rsidRPr="0075375E" w:rsidRDefault="00C51B44" w:rsidP="00C51B4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C51B44" w:rsidRPr="00A579F3" w:rsidTr="00C51B44">
            <w:trPr>
              <w:cantSplit/>
              <w:trHeight w:val="1701"/>
            </w:trPr>
            <w:tc>
              <w:tcPr>
                <w:tcW w:w="989" w:type="dxa"/>
                <w:shd w:val="clear" w:color="auto" w:fill="C0C0C0"/>
                <w:vAlign w:val="center"/>
              </w:tcPr>
              <w:p w:rsidR="00C51B44" w:rsidRPr="00A579F3" w:rsidRDefault="00C51B44" w:rsidP="00C51B44">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C51B44" w:rsidRPr="00A579F3" w:rsidRDefault="00C51B44" w:rsidP="00C51B44">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C51B44" w:rsidRPr="00A579F3" w:rsidRDefault="00C51B44" w:rsidP="00C51B44">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C51B44" w:rsidRPr="00A579F3" w:rsidRDefault="00C51B44" w:rsidP="00C51B44">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C51B44" w:rsidRPr="00A579F3" w:rsidRDefault="00C51B44" w:rsidP="00C51B44">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C51B44" w:rsidRPr="00A579F3" w:rsidRDefault="00C51B44" w:rsidP="00C51B44">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C51B44" w:rsidRPr="00A579F3" w:rsidRDefault="00C51B44" w:rsidP="00C51B44">
                <w:pPr>
                  <w:spacing w:before="40" w:after="0" w:line="240" w:lineRule="auto"/>
                  <w:jc w:val="center"/>
                  <w:rPr>
                    <w:rFonts w:ascii="Arial" w:hAnsi="Arial" w:cs="Arial"/>
                    <w:b/>
                    <w:sz w:val="20"/>
                  </w:rPr>
                </w:pPr>
                <w:r w:rsidRPr="00A579F3">
                  <w:rPr>
                    <w:rFonts w:ascii="Arial" w:hAnsi="Arial" w:cs="Arial"/>
                    <w:b/>
                    <w:sz w:val="20"/>
                  </w:rPr>
                  <w:t>Denumire operațiune</w:t>
                </w:r>
              </w:p>
            </w:tc>
          </w:tr>
          <w:tr w:rsidR="00C51B44" w:rsidRPr="00A579F3" w:rsidTr="00C51B44">
            <w:tc>
              <w:tcPr>
                <w:tcW w:w="989" w:type="dxa"/>
                <w:shd w:val="clear" w:color="auto" w:fill="auto"/>
              </w:tcPr>
              <w:p w:rsidR="00C51B44" w:rsidRPr="00A579F3" w:rsidRDefault="00C51B44" w:rsidP="00C51B44">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C51B44" w:rsidRPr="00A579F3" w:rsidRDefault="00C51B44" w:rsidP="00C51B44">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C51B44" w:rsidRPr="00A579F3" w:rsidRDefault="00C51B44" w:rsidP="00C51B4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51B44" w:rsidRPr="00A579F3" w:rsidRDefault="00C51B44" w:rsidP="00C51B44">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51B44" w:rsidRPr="00A579F3" w:rsidRDefault="00C51B44" w:rsidP="00C51B44">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C51B44" w:rsidRPr="00A579F3" w:rsidRDefault="00C51B44" w:rsidP="00C51B44">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C51B44" w:rsidRPr="00A579F3" w:rsidRDefault="00C51B44" w:rsidP="00C51B44">
                <w:pPr>
                  <w:spacing w:before="40" w:after="0" w:line="240" w:lineRule="auto"/>
                  <w:jc w:val="center"/>
                  <w:rPr>
                    <w:rFonts w:ascii="Arial" w:hAnsi="Arial" w:cs="Arial"/>
                    <w:sz w:val="20"/>
                  </w:rPr>
                </w:pPr>
                <w:r w:rsidRPr="00A579F3">
                  <w:rPr>
                    <w:rFonts w:ascii="Arial" w:hAnsi="Arial" w:cs="Arial"/>
                    <w:sz w:val="20"/>
                  </w:rPr>
                  <w:t xml:space="preserve"> </w:t>
                </w:r>
              </w:p>
            </w:tc>
          </w:tr>
        </w:tbl>
        <w:p w:rsidR="00C51B44" w:rsidRDefault="0027690F" w:rsidP="00C51B44">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10047340"/>
            <w:placeholder>
              <w:docPart w:val="627411931B9E4C08BD3CCBB0B7A2B678"/>
            </w:placeholder>
          </w:sdtPr>
          <w:sdtContent>
            <w:p w:rsidR="006F5882" w:rsidRDefault="006F5882" w:rsidP="006F5882">
              <w:pPr>
                <w:spacing w:after="0"/>
                <w:rPr>
                  <w:lang w:val="ro-RO" w:eastAsia="ro-RO"/>
                </w:rPr>
              </w:pPr>
              <w:r w:rsidRPr="00C96C4F">
                <w:rPr>
                  <w:rFonts w:ascii="Times New Roman" w:hAnsi="Times New Roman" w:cs="Times New Roman"/>
                  <w:lang w:val="ro-RO" w:eastAsia="ro-RO"/>
                </w:rPr>
                <w:t>- conform legislatiei in vigoare, pentru fiecare categorie de deseu</w:t>
              </w:r>
              <w:r>
                <w:rPr>
                  <w:rFonts w:ascii="Times New Roman" w:hAnsi="Times New Roman" w:cs="Times New Roman"/>
                  <w:lang w:val="ro-RO" w:eastAsia="ro-RO"/>
                </w:rPr>
                <w:t>;</w:t>
              </w:r>
            </w:p>
          </w:sdtContent>
        </w:sdt>
        <w:p w:rsidR="00C51B44" w:rsidRPr="0075375E" w:rsidRDefault="0027690F" w:rsidP="00C51B44">
          <w:pPr>
            <w:spacing w:after="0"/>
            <w:rPr>
              <w:lang w:val="ro-RO" w:eastAsia="ro-RO"/>
            </w:rPr>
          </w:pPr>
        </w:p>
      </w:sdtContent>
    </w:sdt>
    <w:p w:rsidR="00C51B44" w:rsidRPr="00CB2B4B" w:rsidRDefault="00C51B44" w:rsidP="00C51B44">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6F5882" w:rsidRDefault="006F5882" w:rsidP="00C51B44">
          <w:pPr>
            <w:spacing w:after="0"/>
            <w:ind w:left="360"/>
            <w:rPr>
              <w:rFonts w:ascii="Arial" w:hAnsi="Arial" w:cs="Arial"/>
              <w:lang w:val="ro-RO"/>
            </w:rPr>
          </w:pPr>
          <w:r>
            <w:rPr>
              <w:rFonts w:ascii="Arial" w:hAnsi="Arial" w:cs="Arial"/>
              <w:lang w:val="ro-RO"/>
            </w:rPr>
            <w:t>-conform legislatiei in vigoare</w:t>
          </w:r>
        </w:p>
        <w:p w:rsidR="00C51B44" w:rsidRPr="00BD4EA0" w:rsidRDefault="0027690F" w:rsidP="00C51B44">
          <w:pPr>
            <w:spacing w:after="0"/>
            <w:ind w:left="360"/>
            <w:rPr>
              <w:rFonts w:ascii="Arial" w:hAnsi="Arial" w:cs="Arial"/>
              <w:lang w:val="ro-RO"/>
            </w:rPr>
          </w:pPr>
        </w:p>
      </w:sdtContent>
    </w:sdt>
    <w:p w:rsidR="00C51B44" w:rsidRPr="00CB2B4B" w:rsidRDefault="00C51B44" w:rsidP="00C51B44">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C51B44" w:rsidRDefault="00C51B44" w:rsidP="00C51B44">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5002"/>
            <w:gridCol w:w="1429"/>
            <w:gridCol w:w="1786"/>
          </w:tblGrid>
          <w:tr w:rsidR="00475C46" w:rsidRPr="00475C46" w:rsidTr="00475C46">
            <w:tblPrEx>
              <w:tblCellMar>
                <w:top w:w="0" w:type="dxa"/>
                <w:bottom w:w="0" w:type="dxa"/>
              </w:tblCellMar>
            </w:tblPrEx>
            <w:tc>
              <w:tcPr>
                <w:tcW w:w="1429" w:type="dxa"/>
                <w:shd w:val="clear" w:color="auto" w:fill="C0C0C0"/>
                <w:vAlign w:val="center"/>
              </w:tcPr>
              <w:p w:rsidR="00475C46" w:rsidRPr="00475C46" w:rsidRDefault="00475C46" w:rsidP="00475C46">
                <w:pPr>
                  <w:autoSpaceDE w:val="0"/>
                  <w:autoSpaceDN w:val="0"/>
                  <w:adjustRightInd w:val="0"/>
                  <w:spacing w:before="40" w:after="0" w:line="240" w:lineRule="auto"/>
                  <w:jc w:val="center"/>
                  <w:rPr>
                    <w:rFonts w:ascii="Arial" w:hAnsi="Arial" w:cs="Arial"/>
                    <w:b/>
                    <w:sz w:val="20"/>
                    <w:szCs w:val="20"/>
                    <w:lang w:val="ro-RO"/>
                  </w:rPr>
                </w:pPr>
                <w:r w:rsidRPr="00475C46">
                  <w:rPr>
                    <w:rFonts w:ascii="Arial" w:hAnsi="Arial" w:cs="Arial"/>
                    <w:b/>
                    <w:sz w:val="20"/>
                    <w:szCs w:val="20"/>
                    <w:lang w:val="ro-RO"/>
                  </w:rPr>
                  <w:t>Tip ambalaj</w:t>
                </w:r>
              </w:p>
            </w:tc>
            <w:tc>
              <w:tcPr>
                <w:tcW w:w="5002" w:type="dxa"/>
                <w:shd w:val="clear" w:color="auto" w:fill="C0C0C0"/>
                <w:vAlign w:val="center"/>
              </w:tcPr>
              <w:p w:rsidR="00475C46" w:rsidRPr="00475C46" w:rsidRDefault="00475C46" w:rsidP="00475C46">
                <w:pPr>
                  <w:autoSpaceDE w:val="0"/>
                  <w:autoSpaceDN w:val="0"/>
                  <w:adjustRightInd w:val="0"/>
                  <w:spacing w:before="40" w:after="0" w:line="240" w:lineRule="auto"/>
                  <w:jc w:val="center"/>
                  <w:rPr>
                    <w:rFonts w:ascii="Arial" w:hAnsi="Arial" w:cs="Arial"/>
                    <w:b/>
                    <w:sz w:val="20"/>
                    <w:szCs w:val="20"/>
                    <w:lang w:val="ro-RO"/>
                  </w:rPr>
                </w:pPr>
                <w:r w:rsidRPr="00475C46">
                  <w:rPr>
                    <w:rFonts w:ascii="Arial" w:hAnsi="Arial" w:cs="Arial"/>
                    <w:b/>
                    <w:sz w:val="20"/>
                    <w:szCs w:val="20"/>
                    <w:lang w:val="ro-RO"/>
                  </w:rPr>
                  <w:t>Descriere</w:t>
                </w:r>
              </w:p>
            </w:tc>
            <w:tc>
              <w:tcPr>
                <w:tcW w:w="1429" w:type="dxa"/>
                <w:shd w:val="clear" w:color="auto" w:fill="C0C0C0"/>
                <w:vAlign w:val="center"/>
              </w:tcPr>
              <w:p w:rsidR="00475C46" w:rsidRPr="00475C46" w:rsidRDefault="00475C46" w:rsidP="00475C46">
                <w:pPr>
                  <w:autoSpaceDE w:val="0"/>
                  <w:autoSpaceDN w:val="0"/>
                  <w:adjustRightInd w:val="0"/>
                  <w:spacing w:before="40" w:after="0" w:line="240" w:lineRule="auto"/>
                  <w:jc w:val="center"/>
                  <w:rPr>
                    <w:rFonts w:ascii="Arial" w:hAnsi="Arial" w:cs="Arial"/>
                    <w:b/>
                    <w:sz w:val="20"/>
                    <w:szCs w:val="20"/>
                    <w:lang w:val="ro-RO"/>
                  </w:rPr>
                </w:pPr>
                <w:r w:rsidRPr="00475C46">
                  <w:rPr>
                    <w:rFonts w:ascii="Arial" w:hAnsi="Arial" w:cs="Arial"/>
                    <w:b/>
                    <w:sz w:val="20"/>
                    <w:szCs w:val="20"/>
                    <w:lang w:val="ro-RO"/>
                  </w:rPr>
                  <w:t>Cantitate</w:t>
                </w:r>
              </w:p>
            </w:tc>
            <w:tc>
              <w:tcPr>
                <w:tcW w:w="1786" w:type="dxa"/>
                <w:shd w:val="clear" w:color="auto" w:fill="C0C0C0"/>
                <w:vAlign w:val="center"/>
              </w:tcPr>
              <w:p w:rsidR="00475C46" w:rsidRPr="00475C46" w:rsidRDefault="00475C46" w:rsidP="00475C46">
                <w:pPr>
                  <w:autoSpaceDE w:val="0"/>
                  <w:autoSpaceDN w:val="0"/>
                  <w:adjustRightInd w:val="0"/>
                  <w:spacing w:before="40" w:after="0" w:line="240" w:lineRule="auto"/>
                  <w:jc w:val="center"/>
                  <w:rPr>
                    <w:rFonts w:ascii="Arial" w:hAnsi="Arial" w:cs="Arial"/>
                    <w:b/>
                    <w:sz w:val="20"/>
                    <w:szCs w:val="20"/>
                    <w:lang w:val="ro-RO"/>
                  </w:rPr>
                </w:pPr>
                <w:r w:rsidRPr="00475C46">
                  <w:rPr>
                    <w:rFonts w:ascii="Arial" w:hAnsi="Arial" w:cs="Arial"/>
                    <w:b/>
                    <w:sz w:val="20"/>
                    <w:szCs w:val="20"/>
                    <w:lang w:val="ro-RO"/>
                  </w:rPr>
                  <w:t>UM</w:t>
                </w:r>
              </w:p>
            </w:tc>
          </w:tr>
          <w:tr w:rsidR="00475C46" w:rsidRPr="00475C46" w:rsidTr="00475C46">
            <w:tblPrEx>
              <w:tblCellMar>
                <w:top w:w="0" w:type="dxa"/>
                <w:bottom w:w="0" w:type="dxa"/>
              </w:tblCellMar>
            </w:tblPrEx>
            <w:tc>
              <w:tcPr>
                <w:tcW w:w="1429"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Alte plastice</w:t>
                </w:r>
              </w:p>
            </w:tc>
            <w:tc>
              <w:tcPr>
                <w:tcW w:w="5002"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navete de plastic</w:t>
                </w:r>
              </w:p>
            </w:tc>
            <w:tc>
              <w:tcPr>
                <w:tcW w:w="1429"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500,00</w:t>
                </w:r>
              </w:p>
            </w:tc>
            <w:tc>
              <w:tcPr>
                <w:tcW w:w="1786"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Bucati/luna</w:t>
                </w:r>
              </w:p>
            </w:tc>
          </w:tr>
          <w:tr w:rsidR="00475C46" w:rsidRPr="00475C46" w:rsidTr="00475C46">
            <w:tblPrEx>
              <w:tblCellMar>
                <w:top w:w="0" w:type="dxa"/>
                <w:bottom w:w="0" w:type="dxa"/>
              </w:tblCellMar>
            </w:tblPrEx>
            <w:tc>
              <w:tcPr>
                <w:tcW w:w="1429"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Alte plastice</w:t>
                </w:r>
              </w:p>
            </w:tc>
            <w:tc>
              <w:tcPr>
                <w:tcW w:w="5002"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pungi de plastic</w:t>
                </w:r>
              </w:p>
            </w:tc>
            <w:tc>
              <w:tcPr>
                <w:tcW w:w="1429"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2,00</w:t>
                </w:r>
              </w:p>
            </w:tc>
            <w:tc>
              <w:tcPr>
                <w:tcW w:w="1786"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Tone/an</w:t>
                </w:r>
              </w:p>
            </w:tc>
          </w:tr>
          <w:tr w:rsidR="00475C46" w:rsidRPr="00475C46" w:rsidTr="00475C46">
            <w:tblPrEx>
              <w:tblCellMar>
                <w:top w:w="0" w:type="dxa"/>
                <w:bottom w:w="0" w:type="dxa"/>
              </w:tblCellMar>
            </w:tblPrEx>
            <w:tc>
              <w:tcPr>
                <w:tcW w:w="1429"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Hartie si carton</w:t>
                </w:r>
              </w:p>
            </w:tc>
            <w:tc>
              <w:tcPr>
                <w:tcW w:w="5002"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pungi</w:t>
                </w:r>
              </w:p>
            </w:tc>
            <w:tc>
              <w:tcPr>
                <w:tcW w:w="1429"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15,00</w:t>
                </w:r>
              </w:p>
            </w:tc>
            <w:tc>
              <w:tcPr>
                <w:tcW w:w="1786" w:type="dxa"/>
                <w:shd w:val="clear" w:color="auto" w:fill="auto"/>
              </w:tcPr>
              <w:p w:rsidR="00475C46" w:rsidRPr="00475C46" w:rsidRDefault="00475C46" w:rsidP="00475C46">
                <w:pPr>
                  <w:autoSpaceDE w:val="0"/>
                  <w:autoSpaceDN w:val="0"/>
                  <w:adjustRightInd w:val="0"/>
                  <w:spacing w:before="40" w:after="0" w:line="240" w:lineRule="auto"/>
                  <w:jc w:val="center"/>
                  <w:rPr>
                    <w:rFonts w:ascii="Arial" w:hAnsi="Arial" w:cs="Arial"/>
                    <w:sz w:val="20"/>
                    <w:szCs w:val="20"/>
                    <w:lang w:val="ro-RO"/>
                  </w:rPr>
                </w:pPr>
                <w:r w:rsidRPr="00475C46">
                  <w:rPr>
                    <w:rFonts w:ascii="Arial" w:hAnsi="Arial" w:cs="Arial"/>
                    <w:sz w:val="20"/>
                    <w:szCs w:val="20"/>
                    <w:lang w:val="ro-RO"/>
                  </w:rPr>
                  <w:t>Tone/an</w:t>
                </w:r>
              </w:p>
            </w:tc>
          </w:tr>
        </w:tbl>
        <w:p w:rsidR="00C51B44" w:rsidRDefault="0027690F" w:rsidP="00475C4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C51B44" w:rsidRDefault="00C51B44" w:rsidP="00C51B44">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C51B44" w:rsidRPr="00CB2B4B" w:rsidRDefault="00C51B44" w:rsidP="00C51B44">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475C46" w:rsidRDefault="00475C46" w:rsidP="00C51B4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-navetele de plastic sunt recuperate si returnate furnizorilor;</w:t>
          </w:r>
        </w:p>
        <w:p w:rsidR="00C51B44" w:rsidRPr="00010A8C" w:rsidRDefault="00475C46" w:rsidP="00C51B4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-pungi de plastic si pungile de hartie/carton sunt ambalaje folosite pentru produsele de panificatie/rotiserie produse in magazin; acestea sunt depozitate, in cantitati mai mici, pana la utilizare in  spatiul destinat cu acest scop.</w:t>
          </w:r>
        </w:p>
      </w:sdtContent>
    </w:sdt>
    <w:p w:rsidR="00C51B44" w:rsidRPr="00FE6A36" w:rsidRDefault="00C51B44" w:rsidP="00C51B4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C51B44" w:rsidRPr="00010A8C" w:rsidRDefault="003A4DD3" w:rsidP="00C51B44">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51B44" w:rsidRPr="00122506" w:rsidRDefault="00C51B44" w:rsidP="00C51B44">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sdt>
          <w:sdtPr>
            <w:rPr>
              <w:rFonts w:ascii="Arial" w:eastAsia="Times New Roman" w:hAnsi="Arial" w:cs="Arial"/>
              <w:sz w:val="24"/>
              <w:szCs w:val="24"/>
              <w:lang w:val="ro-RO"/>
            </w:rPr>
            <w:alias w:val="Câmp editabil text"/>
            <w:tag w:val="CampEditabil"/>
            <w:id w:val="7229532"/>
            <w:placeholder>
              <w:docPart w:val="90313850A85D49E29459E03E673A39E3"/>
            </w:placeholder>
          </w:sdtPr>
          <w:sdtContent>
            <w:p w:rsidR="003A4DD3" w:rsidRPr="00010A8C" w:rsidRDefault="003A4DD3" w:rsidP="003A4DD3">
              <w:pPr>
                <w:autoSpaceDE w:val="0"/>
                <w:autoSpaceDN w:val="0"/>
                <w:adjustRightInd w:val="0"/>
                <w:spacing w:after="0" w:line="240" w:lineRule="auto"/>
                <w:jc w:val="both"/>
                <w:rPr>
                  <w:rFonts w:ascii="Arial" w:eastAsia="Times New Roman" w:hAnsi="Arial" w:cs="Arial"/>
                  <w:sz w:val="24"/>
                  <w:szCs w:val="24"/>
                  <w:lang w:val="ro-RO"/>
                </w:rPr>
              </w:pPr>
              <w:r w:rsidRPr="00684A02">
                <w:rPr>
                  <w:rFonts w:ascii="Arial" w:hAnsi="Arial" w:cs="Arial"/>
                  <w:sz w:val="24"/>
                  <w:szCs w:val="24"/>
                  <w:lang w:val="ro-RO"/>
                </w:rPr>
                <w:t>Atat centralele frigorifice cat si agregatul camerelor de congelare functioneaza cu agent frigorific R404 A, ecologic, iar lazile de congelare au agent frigorific R290 (propan).</w:t>
              </w:r>
            </w:p>
          </w:sdtContent>
        </w:sdt>
        <w:p w:rsidR="00C51B44" w:rsidRPr="00010A8C" w:rsidRDefault="0027690F" w:rsidP="00C51B44">
          <w:pPr>
            <w:snapToGrid w:val="0"/>
            <w:spacing w:after="0" w:line="240" w:lineRule="auto"/>
            <w:ind w:left="360"/>
            <w:jc w:val="both"/>
            <w:rPr>
              <w:rFonts w:ascii="Arial" w:eastAsia="Times New Roman" w:hAnsi="Arial" w:cs="Arial"/>
              <w:sz w:val="24"/>
              <w:szCs w:val="24"/>
              <w:lang w:val="ro-RO"/>
            </w:rPr>
          </w:pP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C51B44" w:rsidRPr="00BA15D4" w:rsidTr="00C51B44">
            <w:tc>
              <w:tcPr>
                <w:tcW w:w="1501" w:type="dxa"/>
                <w:shd w:val="clear" w:color="auto" w:fill="C0C0C0"/>
                <w:vAlign w:val="center"/>
              </w:tcPr>
              <w:p w:rsidR="00C51B44" w:rsidRPr="00BA15D4" w:rsidRDefault="00C51B44" w:rsidP="00C51B4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C51B44" w:rsidRPr="00BA15D4" w:rsidRDefault="00C51B44" w:rsidP="00C51B4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C51B44" w:rsidRPr="00BA15D4" w:rsidRDefault="00C51B44" w:rsidP="00C51B4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C51B44" w:rsidRPr="00BA15D4" w:rsidRDefault="00C51B44" w:rsidP="00C51B4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C51B44" w:rsidRPr="00BA15D4" w:rsidRDefault="00C51B44" w:rsidP="00C51B4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C51B44" w:rsidRPr="00BA15D4" w:rsidRDefault="00C51B44" w:rsidP="00C51B44">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C51B44" w:rsidRPr="00BA15D4" w:rsidTr="00C51B44">
            <w:tc>
              <w:tcPr>
                <w:tcW w:w="1501" w:type="dxa"/>
                <w:shd w:val="clear" w:color="auto" w:fill="auto"/>
              </w:tcPr>
              <w:p w:rsidR="00C51B44" w:rsidRPr="00BA15D4" w:rsidRDefault="00C51B44" w:rsidP="00C51B44">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C51B44" w:rsidRPr="00BA15D4" w:rsidRDefault="00C51B44" w:rsidP="00C51B4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51B44" w:rsidRPr="00BA15D4" w:rsidRDefault="00C51B44" w:rsidP="00C51B44">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C51B44" w:rsidRPr="00BA15D4" w:rsidRDefault="00C51B44" w:rsidP="00C51B4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51B44" w:rsidRPr="00BA15D4" w:rsidRDefault="00C51B44" w:rsidP="00C51B44">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51B44" w:rsidRPr="00BA15D4" w:rsidRDefault="00C51B44" w:rsidP="00C51B44">
                <w:pPr>
                  <w:snapToGrid w:val="0"/>
                  <w:spacing w:before="40" w:after="0" w:line="240" w:lineRule="auto"/>
                  <w:jc w:val="center"/>
                  <w:rPr>
                    <w:rFonts w:ascii="Arial" w:eastAsia="Times New Roman" w:hAnsi="Arial" w:cs="Arial"/>
                    <w:sz w:val="20"/>
                    <w:szCs w:val="24"/>
                    <w:lang w:val="ro-RO"/>
                  </w:rPr>
                </w:pPr>
              </w:p>
            </w:tc>
          </w:tr>
        </w:tbl>
        <w:p w:rsidR="00C51B44" w:rsidRDefault="0027690F" w:rsidP="00C51B44">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C51B44" w:rsidRPr="00010A8C" w:rsidRDefault="00C51B44" w:rsidP="00C51B44">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51B44" w:rsidRPr="00122506" w:rsidRDefault="00C51B44" w:rsidP="00C51B4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C51B44" w:rsidRPr="00010A8C" w:rsidRDefault="00C51B44" w:rsidP="00C51B44">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C51B44" w:rsidRDefault="00C51B44" w:rsidP="00C51B4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C51B44" w:rsidRDefault="00C51B44" w:rsidP="00C51B4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C51B44" w:rsidRDefault="00C51B44" w:rsidP="00C51B4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C51B44" w:rsidRDefault="00C51B44" w:rsidP="00C51B44">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3A4DD3" w:rsidRPr="00684A02">
            <w:rPr>
              <w:rFonts w:ascii="Arial" w:hAnsi="Arial" w:cs="Arial"/>
              <w:sz w:val="24"/>
              <w:szCs w:val="24"/>
              <w:lang w:val="ro-RO"/>
            </w:rPr>
            <w:t>centralele frigorifice si agregatul camerelor de congelare functioneaza cu agent frigorific R404 A, ecologic, iar lazile de congelare au agent frigorific R290 (propan).</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C51B44" w:rsidRPr="00BD4EA0" w:rsidRDefault="00C51B44" w:rsidP="00C51B44">
          <w:pPr>
            <w:spacing w:after="0"/>
            <w:ind w:left="360"/>
            <w:rPr>
              <w:rFonts w:ascii="Arial" w:hAnsi="Arial" w:cs="Arial"/>
              <w:lang w:val="ro-RO"/>
            </w:rPr>
          </w:pPr>
          <w:r w:rsidRPr="00BD4EA0">
            <w:rPr>
              <w:rStyle w:val="PlaceholderText"/>
              <w:rFonts w:ascii="Arial" w:hAnsi="Arial" w:cs="Arial"/>
            </w:rPr>
            <w:t>....</w:t>
          </w:r>
        </w:p>
      </w:sdtContent>
    </w:sdt>
    <w:p w:rsidR="00C51B44" w:rsidRPr="00122506" w:rsidRDefault="00C51B44" w:rsidP="00C51B44">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3A4DD3" w:rsidRDefault="003A4DD3" w:rsidP="00C51B4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C51B44" w:rsidRPr="00122506" w:rsidRDefault="0027690F" w:rsidP="00C51B44">
          <w:pPr>
            <w:snapToGrid w:val="0"/>
            <w:spacing w:after="0" w:line="240" w:lineRule="auto"/>
            <w:ind w:left="360"/>
            <w:jc w:val="both"/>
            <w:rPr>
              <w:rFonts w:ascii="Arial" w:eastAsia="Times New Roman" w:hAnsi="Arial" w:cs="Arial"/>
              <w:sz w:val="24"/>
              <w:szCs w:val="24"/>
              <w:lang w:val="ro-RO"/>
            </w:rPr>
          </w:pPr>
        </w:p>
      </w:sdtContent>
    </w:sdt>
    <w:p w:rsidR="00C51B44" w:rsidRPr="00122506" w:rsidRDefault="00C51B44" w:rsidP="00C51B44">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C51B44" w:rsidRDefault="00C51B44" w:rsidP="00C51B44">
          <w:pPr>
            <w:spacing w:after="0" w:line="240" w:lineRule="auto"/>
            <w:jc w:val="both"/>
            <w:rPr>
              <w:rFonts w:ascii="Arial" w:eastAsia="Times New Roman" w:hAnsi="Arial" w:cs="Arial"/>
              <w:b/>
              <w:sz w:val="24"/>
              <w:szCs w:val="24"/>
              <w:lang w:val="ro-RO"/>
            </w:rPr>
          </w:pPr>
        </w:p>
        <w:p w:rsidR="00C51B44" w:rsidRPr="00853234" w:rsidRDefault="00C51B44" w:rsidP="00C51B44">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3A4DD3">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51B44" w:rsidRDefault="00C51B44" w:rsidP="00C51B44">
          <w:pPr>
            <w:spacing w:after="0" w:line="240" w:lineRule="auto"/>
            <w:jc w:val="both"/>
            <w:rPr>
              <w:rFonts w:ascii="Arial" w:hAnsi="Arial" w:cs="Arial"/>
              <w:b/>
              <w:sz w:val="24"/>
              <w:szCs w:val="24"/>
              <w:lang w:val="ro-RO"/>
            </w:rPr>
          </w:pPr>
        </w:p>
        <w:p w:rsidR="00C51B44" w:rsidRDefault="00C51B44" w:rsidP="00C51B44">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3A4DD3">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51B44" w:rsidRDefault="00C51B44" w:rsidP="00C51B44">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C51B44" w:rsidRPr="00D15FAB" w:rsidTr="00C51B44">
            <w:tc>
              <w:tcPr>
                <w:tcW w:w="1804" w:type="dxa"/>
                <w:vMerge w:val="restart"/>
                <w:shd w:val="clear" w:color="auto" w:fill="C0C0C0"/>
              </w:tcPr>
              <w:p w:rsidR="00C51B44" w:rsidRPr="00D15FAB" w:rsidRDefault="00C51B44" w:rsidP="00C51B4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C51B44" w:rsidRPr="00D15FAB" w:rsidRDefault="00C51B44" w:rsidP="00C51B4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C51B44" w:rsidRPr="00D15FAB" w:rsidRDefault="00C51B44" w:rsidP="00C51B4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C51B44" w:rsidRPr="00D15FAB" w:rsidRDefault="00C51B44" w:rsidP="00C51B4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C51B44" w:rsidRPr="00D15FAB" w:rsidRDefault="00C51B44" w:rsidP="00C51B44">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C51B44" w:rsidRPr="00D15FAB" w:rsidTr="00C51B44">
            <w:tc>
              <w:tcPr>
                <w:tcW w:w="1804" w:type="dxa"/>
                <w:vMerge/>
                <w:shd w:val="clear" w:color="auto" w:fill="C0C0C0"/>
              </w:tcPr>
              <w:p w:rsidR="00C51B44" w:rsidRPr="00D15FAB" w:rsidRDefault="00C51B44" w:rsidP="00C51B44">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C51B44" w:rsidRPr="00D15FAB" w:rsidRDefault="00C51B44" w:rsidP="00C51B44">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C51B44" w:rsidRPr="00D15FAB" w:rsidRDefault="00C51B44" w:rsidP="00C51B44">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C51B44" w:rsidRPr="00D15FAB" w:rsidRDefault="00C51B44" w:rsidP="00C51B44">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C51B44" w:rsidRPr="00D15FAB" w:rsidRDefault="00C51B44" w:rsidP="00C51B4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C51B44" w:rsidRPr="00D15FAB" w:rsidRDefault="00C51B44" w:rsidP="00C51B4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C51B44" w:rsidRPr="00D15FAB" w:rsidTr="00C51B44">
            <w:tc>
              <w:tcPr>
                <w:tcW w:w="1804" w:type="dxa"/>
                <w:shd w:val="clear" w:color="auto" w:fill="auto"/>
              </w:tcPr>
              <w:p w:rsidR="00C51B44" w:rsidRPr="00D15FAB" w:rsidRDefault="00C51B44" w:rsidP="00C51B44">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C51B44" w:rsidRPr="00D15FAB" w:rsidRDefault="00C51B44" w:rsidP="00C51B44">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C51B44" w:rsidRPr="00D15FAB" w:rsidRDefault="00C51B44" w:rsidP="00C51B44">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C51B44" w:rsidRPr="00D15FAB" w:rsidRDefault="00C51B44" w:rsidP="00C51B4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51B44" w:rsidRPr="00D15FAB" w:rsidRDefault="00C51B44" w:rsidP="00C51B4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51B44" w:rsidRPr="00D15FAB" w:rsidRDefault="00C51B44" w:rsidP="00C51B44">
                <w:pPr>
                  <w:spacing w:before="40" w:after="0" w:line="360" w:lineRule="auto"/>
                  <w:jc w:val="center"/>
                  <w:rPr>
                    <w:rFonts w:ascii="Arial" w:eastAsia="Times New Roman" w:hAnsi="Arial" w:cs="Arial"/>
                    <w:sz w:val="20"/>
                    <w:szCs w:val="24"/>
                    <w:lang w:val="ro-RO"/>
                  </w:rPr>
                </w:pPr>
              </w:p>
            </w:tc>
          </w:tr>
        </w:tbl>
        <w:p w:rsidR="00C51B44" w:rsidRDefault="0027690F" w:rsidP="00C51B44">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C51B44" w:rsidRPr="00853234" w:rsidRDefault="00C51B44" w:rsidP="00C51B44">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3A4DD3">
            <w:rPr>
              <w:rFonts w:ascii="Arial" w:hAnsi="Arial" w:cs="Arial"/>
              <w:b/>
              <w:sz w:val="24"/>
              <w:szCs w:val="24"/>
              <w:lang w:val="pt-BR"/>
            </w:rPr>
            <w:t xml:space="preserve"> – nu este cazul</w:t>
          </w:r>
        </w:p>
        <w:p w:rsidR="00C51B44" w:rsidRDefault="00C51B44" w:rsidP="00C51B44">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3A4DD3">
            <w:rPr>
              <w:rFonts w:ascii="Arial" w:hAnsi="Arial" w:cs="Arial"/>
              <w:b/>
              <w:sz w:val="24"/>
              <w:szCs w:val="24"/>
              <w:lang w:val="it-IT"/>
            </w:rPr>
            <w:t>- 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C51B44" w:rsidRPr="000768B9" w:rsidTr="00C51B44">
            <w:tc>
              <w:tcPr>
                <w:tcW w:w="3848" w:type="dxa"/>
                <w:shd w:val="clear" w:color="auto" w:fill="C0C0C0"/>
              </w:tcPr>
              <w:p w:rsidR="00C51B44" w:rsidRPr="000768B9" w:rsidRDefault="00C51B44" w:rsidP="00C51B4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C51B44" w:rsidRPr="000768B9" w:rsidRDefault="00C51B44" w:rsidP="00C51B4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C51B44" w:rsidRPr="000768B9" w:rsidRDefault="00C51B44" w:rsidP="00C51B4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C51B44" w:rsidRPr="000768B9" w:rsidTr="00C51B44">
            <w:tc>
              <w:tcPr>
                <w:tcW w:w="3848" w:type="dxa"/>
                <w:shd w:val="clear" w:color="auto" w:fill="auto"/>
              </w:tcPr>
              <w:p w:rsidR="00C51B44" w:rsidRPr="000768B9" w:rsidRDefault="00C51B44" w:rsidP="00C51B44">
                <w:pPr>
                  <w:spacing w:before="40" w:after="0" w:line="360" w:lineRule="auto"/>
                  <w:jc w:val="center"/>
                  <w:rPr>
                    <w:rFonts w:ascii="Arial" w:hAnsi="Arial" w:cs="Arial"/>
                    <w:noProof/>
                    <w:sz w:val="20"/>
                    <w:szCs w:val="24"/>
                    <w:lang w:val="ro-RO"/>
                  </w:rPr>
                </w:pPr>
              </w:p>
            </w:tc>
            <w:tc>
              <w:tcPr>
                <w:tcW w:w="3079" w:type="dxa"/>
                <w:shd w:val="clear" w:color="auto" w:fill="auto"/>
              </w:tcPr>
              <w:p w:rsidR="00C51B44" w:rsidRPr="000768B9" w:rsidRDefault="00C51B44" w:rsidP="00C51B44">
                <w:pPr>
                  <w:spacing w:before="40" w:after="0" w:line="360" w:lineRule="auto"/>
                  <w:jc w:val="center"/>
                  <w:rPr>
                    <w:rFonts w:ascii="Arial" w:hAnsi="Arial" w:cs="Arial"/>
                    <w:noProof/>
                    <w:sz w:val="20"/>
                    <w:szCs w:val="24"/>
                    <w:lang w:val="ro-RO"/>
                  </w:rPr>
                </w:pPr>
              </w:p>
            </w:tc>
            <w:tc>
              <w:tcPr>
                <w:tcW w:w="3079" w:type="dxa"/>
                <w:shd w:val="clear" w:color="auto" w:fill="auto"/>
              </w:tcPr>
              <w:p w:rsidR="00C51B44" w:rsidRPr="000768B9" w:rsidRDefault="00C51B44" w:rsidP="00C51B44">
                <w:pPr>
                  <w:spacing w:before="40" w:after="0" w:line="360" w:lineRule="auto"/>
                  <w:jc w:val="center"/>
                  <w:rPr>
                    <w:rFonts w:ascii="Arial" w:hAnsi="Arial" w:cs="Arial"/>
                    <w:noProof/>
                    <w:sz w:val="20"/>
                    <w:szCs w:val="24"/>
                    <w:lang w:val="ro-RO"/>
                  </w:rPr>
                </w:pPr>
              </w:p>
            </w:tc>
          </w:tr>
        </w:tbl>
        <w:p w:rsidR="00C51B44" w:rsidRDefault="0027690F" w:rsidP="00C51B44">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C51B44" w:rsidRDefault="00C51B44" w:rsidP="00C51B44">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3A4DD3">
            <w:rPr>
              <w:rFonts w:ascii="Arial" w:hAnsi="Arial" w:cs="Arial"/>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C51B44" w:rsidRPr="000768B9" w:rsidTr="00C51B44">
            <w:tc>
              <w:tcPr>
                <w:tcW w:w="2859" w:type="dxa"/>
                <w:shd w:val="clear" w:color="auto" w:fill="C0C0C0"/>
              </w:tcPr>
              <w:p w:rsidR="00C51B44" w:rsidRPr="000768B9" w:rsidRDefault="00C51B44" w:rsidP="00C51B4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C51B44" w:rsidRPr="000768B9" w:rsidRDefault="00C51B44" w:rsidP="00C51B4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C51B44" w:rsidRPr="000768B9" w:rsidTr="00C51B44">
            <w:tc>
              <w:tcPr>
                <w:tcW w:w="2859" w:type="dxa"/>
                <w:shd w:val="clear" w:color="auto" w:fill="auto"/>
              </w:tcPr>
              <w:p w:rsidR="00C51B44" w:rsidRPr="000768B9" w:rsidRDefault="00C51B44" w:rsidP="00C51B44">
                <w:pPr>
                  <w:spacing w:before="40" w:after="0" w:line="360" w:lineRule="auto"/>
                  <w:jc w:val="center"/>
                  <w:rPr>
                    <w:rFonts w:ascii="Arial" w:hAnsi="Arial" w:cs="Arial"/>
                    <w:noProof/>
                    <w:sz w:val="20"/>
                    <w:szCs w:val="24"/>
                    <w:lang w:val="ro-RO"/>
                  </w:rPr>
                </w:pPr>
              </w:p>
            </w:tc>
            <w:tc>
              <w:tcPr>
                <w:tcW w:w="7147" w:type="dxa"/>
                <w:shd w:val="clear" w:color="auto" w:fill="auto"/>
              </w:tcPr>
              <w:p w:rsidR="00C51B44" w:rsidRPr="000768B9" w:rsidRDefault="00C51B44" w:rsidP="00C51B44">
                <w:pPr>
                  <w:spacing w:before="40" w:after="0" w:line="360" w:lineRule="auto"/>
                  <w:jc w:val="center"/>
                  <w:rPr>
                    <w:rFonts w:ascii="Arial" w:hAnsi="Arial" w:cs="Arial"/>
                    <w:noProof/>
                    <w:sz w:val="20"/>
                    <w:szCs w:val="24"/>
                    <w:lang w:val="ro-RO"/>
                  </w:rPr>
                </w:pPr>
              </w:p>
            </w:tc>
          </w:tr>
        </w:tbl>
        <w:p w:rsidR="00C51B44" w:rsidRDefault="0027690F" w:rsidP="00C51B44">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C51B44" w:rsidRDefault="00C51B44" w:rsidP="00C51B44">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C51B44" w:rsidRPr="00122506" w:rsidRDefault="00C51B44" w:rsidP="00C51B4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3A4DD3" w:rsidRDefault="003A4DD3" w:rsidP="00C51B4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p w:rsidR="00C51B44" w:rsidRPr="00114F26" w:rsidRDefault="0027690F" w:rsidP="00C51B44">
          <w:pPr>
            <w:snapToGrid w:val="0"/>
            <w:spacing w:after="0" w:line="240" w:lineRule="auto"/>
            <w:ind w:left="360"/>
            <w:jc w:val="both"/>
            <w:rPr>
              <w:rFonts w:ascii="Arial" w:eastAsia="Times New Roman" w:hAnsi="Arial" w:cs="Arial"/>
              <w:sz w:val="24"/>
              <w:szCs w:val="24"/>
              <w:lang w:val="ro-RO"/>
            </w:rPr>
          </w:pPr>
        </w:p>
      </w:sdtContent>
    </w:sdt>
    <w:p w:rsidR="00C51B44" w:rsidRDefault="00C51B44" w:rsidP="00C51B4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C51B44" w:rsidRDefault="003A4DD3" w:rsidP="00C51B44">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C51B44" w:rsidRDefault="00C51B44" w:rsidP="00C51B4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lastRenderedPageBreak/>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C51B44" w:rsidRDefault="00C51B44" w:rsidP="00C51B44">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3A4DD3" w:rsidRPr="003A4DD3" w:rsidTr="003A4DD3">
            <w:tblPrEx>
              <w:tblCellMar>
                <w:top w:w="0" w:type="dxa"/>
                <w:bottom w:w="0" w:type="dxa"/>
              </w:tblCellMar>
            </w:tblPrEx>
            <w:tc>
              <w:tcPr>
                <w:tcW w:w="643" w:type="dxa"/>
                <w:shd w:val="clear" w:color="auto" w:fill="C0C0C0"/>
                <w:vAlign w:val="center"/>
              </w:tcPr>
              <w:p w:rsidR="003A4DD3" w:rsidRPr="003A4DD3" w:rsidRDefault="003A4DD3" w:rsidP="003A4DD3">
                <w:pPr>
                  <w:spacing w:before="40" w:after="0" w:line="240" w:lineRule="auto"/>
                  <w:jc w:val="center"/>
                  <w:rPr>
                    <w:rFonts w:ascii="Arial" w:eastAsia="Times New Roman" w:hAnsi="Arial" w:cs="Arial"/>
                    <w:b/>
                    <w:bCs/>
                    <w:sz w:val="20"/>
                    <w:szCs w:val="24"/>
                    <w:lang w:val="ro-RO" w:eastAsia="ro-RO"/>
                  </w:rPr>
                </w:pPr>
                <w:r w:rsidRPr="003A4DD3">
                  <w:rPr>
                    <w:rFonts w:ascii="Arial" w:eastAsia="Times New Roman" w:hAnsi="Arial" w:cs="Arial"/>
                    <w:b/>
                    <w:bCs/>
                    <w:sz w:val="20"/>
                    <w:szCs w:val="24"/>
                    <w:lang w:val="ro-RO" w:eastAsia="ro-RO"/>
                  </w:rPr>
                  <w:t>Nr. Crt.</w:t>
                </w:r>
              </w:p>
            </w:tc>
            <w:tc>
              <w:tcPr>
                <w:tcW w:w="3215" w:type="dxa"/>
                <w:shd w:val="clear" w:color="auto" w:fill="C0C0C0"/>
                <w:vAlign w:val="center"/>
              </w:tcPr>
              <w:p w:rsidR="003A4DD3" w:rsidRPr="003A4DD3" w:rsidRDefault="003A4DD3" w:rsidP="003A4DD3">
                <w:pPr>
                  <w:spacing w:before="40" w:after="0" w:line="240" w:lineRule="auto"/>
                  <w:jc w:val="center"/>
                  <w:rPr>
                    <w:rFonts w:ascii="Arial" w:eastAsia="Times New Roman" w:hAnsi="Arial" w:cs="Arial"/>
                    <w:b/>
                    <w:bCs/>
                    <w:sz w:val="20"/>
                    <w:szCs w:val="24"/>
                    <w:lang w:val="ro-RO" w:eastAsia="ro-RO"/>
                  </w:rPr>
                </w:pPr>
                <w:r w:rsidRPr="003A4DD3">
                  <w:rPr>
                    <w:rFonts w:ascii="Arial" w:eastAsia="Times New Roman" w:hAnsi="Arial" w:cs="Arial"/>
                    <w:b/>
                    <w:bCs/>
                    <w:sz w:val="20"/>
                    <w:szCs w:val="24"/>
                    <w:lang w:val="ro-RO" w:eastAsia="ro-RO"/>
                  </w:rPr>
                  <w:t>Denumire raport</w:t>
                </w:r>
              </w:p>
            </w:tc>
            <w:tc>
              <w:tcPr>
                <w:tcW w:w="1286" w:type="dxa"/>
                <w:shd w:val="clear" w:color="auto" w:fill="C0C0C0"/>
                <w:vAlign w:val="center"/>
              </w:tcPr>
              <w:p w:rsidR="003A4DD3" w:rsidRPr="003A4DD3" w:rsidRDefault="003A4DD3" w:rsidP="003A4DD3">
                <w:pPr>
                  <w:spacing w:before="40" w:after="0" w:line="240" w:lineRule="auto"/>
                  <w:jc w:val="center"/>
                  <w:rPr>
                    <w:rFonts w:ascii="Arial" w:eastAsia="Times New Roman" w:hAnsi="Arial" w:cs="Arial"/>
                    <w:b/>
                    <w:bCs/>
                    <w:sz w:val="20"/>
                    <w:szCs w:val="24"/>
                    <w:lang w:val="ro-RO" w:eastAsia="ro-RO"/>
                  </w:rPr>
                </w:pPr>
                <w:r w:rsidRPr="003A4DD3">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3A4DD3" w:rsidRPr="003A4DD3" w:rsidRDefault="003A4DD3" w:rsidP="003A4DD3">
                <w:pPr>
                  <w:spacing w:before="40" w:after="0" w:line="240" w:lineRule="auto"/>
                  <w:jc w:val="center"/>
                  <w:rPr>
                    <w:rFonts w:ascii="Arial" w:eastAsia="Times New Roman" w:hAnsi="Arial" w:cs="Arial"/>
                    <w:b/>
                    <w:bCs/>
                    <w:sz w:val="20"/>
                    <w:szCs w:val="24"/>
                    <w:lang w:val="ro-RO" w:eastAsia="ro-RO"/>
                  </w:rPr>
                </w:pPr>
                <w:r w:rsidRPr="003A4DD3">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3A4DD3" w:rsidRPr="003A4DD3" w:rsidRDefault="003A4DD3" w:rsidP="003A4DD3">
                <w:pPr>
                  <w:spacing w:before="40" w:after="0" w:line="240" w:lineRule="auto"/>
                  <w:jc w:val="center"/>
                  <w:rPr>
                    <w:rFonts w:ascii="Arial" w:eastAsia="Times New Roman" w:hAnsi="Arial" w:cs="Arial"/>
                    <w:b/>
                    <w:bCs/>
                    <w:sz w:val="20"/>
                    <w:szCs w:val="24"/>
                    <w:lang w:val="ro-RO" w:eastAsia="ro-RO"/>
                  </w:rPr>
                </w:pPr>
                <w:r w:rsidRPr="003A4DD3">
                  <w:rPr>
                    <w:rFonts w:ascii="Arial" w:eastAsia="Times New Roman" w:hAnsi="Arial" w:cs="Arial"/>
                    <w:b/>
                    <w:bCs/>
                    <w:sz w:val="20"/>
                    <w:szCs w:val="24"/>
                    <w:lang w:val="ro-RO" w:eastAsia="ro-RO"/>
                  </w:rPr>
                  <w:t>Acces aplicații SIM</w:t>
                </w:r>
              </w:p>
            </w:tc>
          </w:tr>
          <w:tr w:rsidR="003A4DD3" w:rsidRPr="003A4DD3" w:rsidTr="003A4DD3">
            <w:tblPrEx>
              <w:tblCellMar>
                <w:top w:w="0" w:type="dxa"/>
                <w:bottom w:w="0" w:type="dxa"/>
              </w:tblCellMar>
            </w:tblPrEx>
            <w:tc>
              <w:tcPr>
                <w:tcW w:w="643" w:type="dxa"/>
                <w:shd w:val="clear" w:color="auto" w:fill="auto"/>
              </w:tcPr>
              <w:p w:rsidR="003A4DD3" w:rsidRPr="003A4DD3" w:rsidRDefault="003A4DD3" w:rsidP="003A4DD3">
                <w:pPr>
                  <w:spacing w:before="40" w:after="0" w:line="240" w:lineRule="auto"/>
                  <w:jc w:val="center"/>
                  <w:rPr>
                    <w:rFonts w:ascii="Arial" w:eastAsia="Times New Roman" w:hAnsi="Arial" w:cs="Arial"/>
                    <w:bCs/>
                    <w:sz w:val="20"/>
                    <w:szCs w:val="24"/>
                    <w:lang w:val="ro-RO" w:eastAsia="ro-RO"/>
                  </w:rPr>
                </w:pPr>
                <w:r w:rsidRPr="003A4DD3">
                  <w:rPr>
                    <w:rFonts w:ascii="Arial" w:eastAsia="Times New Roman" w:hAnsi="Arial" w:cs="Arial"/>
                    <w:bCs/>
                    <w:sz w:val="20"/>
                    <w:szCs w:val="24"/>
                    <w:lang w:val="ro-RO" w:eastAsia="ro-RO"/>
                  </w:rPr>
                  <w:t>1</w:t>
                </w:r>
              </w:p>
            </w:tc>
            <w:tc>
              <w:tcPr>
                <w:tcW w:w="3215" w:type="dxa"/>
                <w:shd w:val="clear" w:color="auto" w:fill="auto"/>
              </w:tcPr>
              <w:p w:rsidR="003A4DD3" w:rsidRPr="003A4DD3" w:rsidRDefault="003A4DD3" w:rsidP="003A4DD3">
                <w:pPr>
                  <w:spacing w:before="40" w:after="0" w:line="240" w:lineRule="auto"/>
                  <w:jc w:val="center"/>
                  <w:rPr>
                    <w:rFonts w:ascii="Arial" w:eastAsia="Times New Roman" w:hAnsi="Arial" w:cs="Arial"/>
                    <w:bCs/>
                    <w:sz w:val="20"/>
                    <w:szCs w:val="24"/>
                    <w:lang w:val="ro-RO" w:eastAsia="ro-RO"/>
                  </w:rPr>
                </w:pPr>
                <w:r w:rsidRPr="003A4DD3">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3A4DD3" w:rsidRPr="003A4DD3" w:rsidRDefault="003A4DD3" w:rsidP="003A4DD3">
                <w:pPr>
                  <w:spacing w:before="40" w:after="0" w:line="240" w:lineRule="auto"/>
                  <w:jc w:val="center"/>
                  <w:rPr>
                    <w:rFonts w:ascii="Arial" w:eastAsia="Times New Roman" w:hAnsi="Arial" w:cs="Arial"/>
                    <w:bCs/>
                    <w:sz w:val="20"/>
                    <w:szCs w:val="24"/>
                    <w:lang w:val="ro-RO" w:eastAsia="ro-RO"/>
                  </w:rPr>
                </w:pPr>
                <w:r w:rsidRPr="003A4DD3">
                  <w:rPr>
                    <w:rFonts w:ascii="Arial" w:eastAsia="Times New Roman" w:hAnsi="Arial" w:cs="Arial"/>
                    <w:bCs/>
                    <w:sz w:val="20"/>
                    <w:szCs w:val="24"/>
                    <w:lang w:val="ro-RO" w:eastAsia="ro-RO"/>
                  </w:rPr>
                  <w:t>anual</w:t>
                </w:r>
              </w:p>
            </w:tc>
            <w:tc>
              <w:tcPr>
                <w:tcW w:w="1929" w:type="dxa"/>
                <w:shd w:val="clear" w:color="auto" w:fill="auto"/>
              </w:tcPr>
              <w:p w:rsidR="003A4DD3" w:rsidRPr="003A4DD3" w:rsidRDefault="003A4DD3" w:rsidP="003A4DD3">
                <w:pPr>
                  <w:spacing w:before="40" w:after="0" w:line="240" w:lineRule="auto"/>
                  <w:jc w:val="center"/>
                  <w:rPr>
                    <w:rFonts w:ascii="Arial" w:eastAsia="Times New Roman" w:hAnsi="Arial" w:cs="Arial"/>
                    <w:bCs/>
                    <w:sz w:val="20"/>
                    <w:szCs w:val="24"/>
                    <w:lang w:val="ro-RO" w:eastAsia="ro-RO"/>
                  </w:rPr>
                </w:pPr>
                <w:r w:rsidRPr="003A4DD3">
                  <w:rPr>
                    <w:rFonts w:ascii="Arial" w:eastAsia="Times New Roman" w:hAnsi="Arial" w:cs="Arial"/>
                    <w:bCs/>
                    <w:sz w:val="20"/>
                    <w:szCs w:val="24"/>
                    <w:lang w:val="ro-RO" w:eastAsia="ro-RO"/>
                  </w:rPr>
                  <w:t>1 februarie - 15 iunie</w:t>
                </w:r>
              </w:p>
            </w:tc>
            <w:tc>
              <w:tcPr>
                <w:tcW w:w="2572" w:type="dxa"/>
                <w:shd w:val="clear" w:color="auto" w:fill="auto"/>
              </w:tcPr>
              <w:p w:rsidR="003A4DD3" w:rsidRPr="003A4DD3" w:rsidRDefault="003A4DD3" w:rsidP="003A4DD3">
                <w:pPr>
                  <w:spacing w:before="40" w:after="0" w:line="240" w:lineRule="auto"/>
                  <w:jc w:val="center"/>
                  <w:rPr>
                    <w:rFonts w:ascii="Arial" w:eastAsia="Times New Roman" w:hAnsi="Arial" w:cs="Arial"/>
                    <w:bCs/>
                    <w:sz w:val="20"/>
                    <w:szCs w:val="24"/>
                    <w:lang w:val="ro-RO" w:eastAsia="ro-RO"/>
                  </w:rPr>
                </w:pPr>
                <w:r w:rsidRPr="003A4DD3">
                  <w:rPr>
                    <w:rFonts w:ascii="Arial" w:eastAsia="Times New Roman" w:hAnsi="Arial" w:cs="Arial"/>
                    <w:bCs/>
                    <w:sz w:val="20"/>
                    <w:szCs w:val="24"/>
                    <w:lang w:val="ro-RO" w:eastAsia="ro-RO"/>
                  </w:rPr>
                  <w:t>Chestionar 4: PRODDES – completat de producatorii de deseuri.</w:t>
                </w:r>
              </w:p>
            </w:tc>
          </w:tr>
        </w:tbl>
        <w:p w:rsidR="00C51B44" w:rsidRPr="001E7F70" w:rsidRDefault="0027690F" w:rsidP="003A4DD3">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C51B44" w:rsidRDefault="00C51B44" w:rsidP="00C51B44">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C51B44" w:rsidRPr="008A1439" w:rsidRDefault="00C51B44" w:rsidP="00C51B4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C51B44" w:rsidRDefault="00C51B44" w:rsidP="00C51B44">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C51B44" w:rsidRPr="00122506" w:rsidRDefault="00C51B44" w:rsidP="00C51B44">
          <w:pPr>
            <w:spacing w:after="0" w:line="240" w:lineRule="auto"/>
            <w:jc w:val="center"/>
            <w:rPr>
              <w:rFonts w:ascii="Arial" w:hAnsi="Arial" w:cs="Arial"/>
              <w:sz w:val="24"/>
              <w:szCs w:val="24"/>
              <w:lang w:val="ro-RO"/>
            </w:rPr>
          </w:pPr>
        </w:p>
        <w:p w:rsidR="00C51B44" w:rsidRPr="00122506" w:rsidRDefault="00C51B44" w:rsidP="00C51B44">
          <w:pPr>
            <w:spacing w:after="0" w:line="240" w:lineRule="auto"/>
            <w:jc w:val="center"/>
            <w:rPr>
              <w:rFonts w:ascii="Arial" w:hAnsi="Arial" w:cs="Arial"/>
              <w:sz w:val="24"/>
              <w:szCs w:val="24"/>
              <w:lang w:val="ro-RO"/>
            </w:rPr>
          </w:pPr>
        </w:p>
        <w:p w:rsidR="00C51B44" w:rsidRPr="00851033" w:rsidRDefault="00C51B44" w:rsidP="00C51B44">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C51B44" w:rsidRPr="00851033" w:rsidRDefault="00C51B44" w:rsidP="00C51B44">
          <w:pPr>
            <w:spacing w:after="0" w:line="240" w:lineRule="auto"/>
            <w:jc w:val="both"/>
            <w:rPr>
              <w:rFonts w:ascii="Arial" w:hAnsi="Arial" w:cs="Arial"/>
              <w:b/>
              <w:sz w:val="24"/>
              <w:szCs w:val="24"/>
              <w:lang w:val="ro-RO"/>
            </w:rPr>
          </w:pPr>
        </w:p>
        <w:p w:rsidR="00C51B44" w:rsidRPr="00851033" w:rsidRDefault="00C51B44" w:rsidP="00C51B44">
          <w:pPr>
            <w:spacing w:after="0" w:line="240" w:lineRule="auto"/>
            <w:jc w:val="both"/>
            <w:rPr>
              <w:rFonts w:ascii="Arial" w:hAnsi="Arial" w:cs="Arial"/>
              <w:b/>
              <w:sz w:val="24"/>
              <w:szCs w:val="24"/>
              <w:lang w:val="ro-RO"/>
            </w:rPr>
          </w:pPr>
        </w:p>
        <w:p w:rsidR="00C51B44" w:rsidRPr="00851033" w:rsidRDefault="00C51B44" w:rsidP="00C51B44">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C51B44" w:rsidRPr="00851033" w:rsidRDefault="00C51B44" w:rsidP="00C51B44">
          <w:pPr>
            <w:spacing w:after="0" w:line="240" w:lineRule="auto"/>
            <w:jc w:val="both"/>
            <w:rPr>
              <w:rFonts w:ascii="Arial" w:hAnsi="Arial" w:cs="Arial"/>
              <w:b/>
              <w:sz w:val="24"/>
              <w:szCs w:val="24"/>
              <w:lang w:val="ro-RO"/>
            </w:rPr>
          </w:pPr>
        </w:p>
        <w:p w:rsidR="00C51B44" w:rsidRPr="00851033" w:rsidRDefault="00C51B44" w:rsidP="00C51B44">
          <w:pPr>
            <w:spacing w:after="0" w:line="240" w:lineRule="auto"/>
            <w:jc w:val="both"/>
            <w:rPr>
              <w:rFonts w:ascii="Arial" w:hAnsi="Arial" w:cs="Arial"/>
              <w:b/>
              <w:sz w:val="24"/>
              <w:szCs w:val="24"/>
              <w:lang w:val="ro-RO"/>
            </w:rPr>
          </w:pPr>
        </w:p>
        <w:p w:rsidR="00C51B44" w:rsidRPr="00851033" w:rsidRDefault="00C51B44" w:rsidP="00C51B44">
          <w:pPr>
            <w:spacing w:after="0" w:line="240" w:lineRule="auto"/>
            <w:jc w:val="both"/>
            <w:rPr>
              <w:rFonts w:ascii="Arial" w:hAnsi="Arial" w:cs="Arial"/>
              <w:b/>
              <w:sz w:val="24"/>
              <w:szCs w:val="24"/>
              <w:lang w:val="ro-RO"/>
            </w:rPr>
          </w:pPr>
        </w:p>
        <w:p w:rsidR="00C51B44" w:rsidRDefault="00C51B44" w:rsidP="00C51B44">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C51B44" w:rsidRDefault="00C51B44" w:rsidP="00C51B44">
      <w:pPr>
        <w:rPr>
          <w:rFonts w:ascii="Arial" w:hAnsi="Arial" w:cs="Arial"/>
          <w:i/>
          <w:color w:val="808080"/>
          <w:sz w:val="24"/>
          <w:szCs w:val="24"/>
          <w:lang w:val="ro-RO"/>
        </w:rPr>
      </w:pPr>
    </w:p>
    <w:p w:rsidR="00C51B44" w:rsidRPr="00A6127A" w:rsidRDefault="00C51B44" w:rsidP="00C51B44">
      <w:pPr>
        <w:spacing w:after="0"/>
        <w:rPr>
          <w:rFonts w:ascii="Arial" w:hAnsi="Arial" w:cs="Arial"/>
          <w:color w:val="808080"/>
          <w:sz w:val="24"/>
          <w:szCs w:val="24"/>
          <w:lang w:val="ro-RO"/>
        </w:rPr>
      </w:pPr>
    </w:p>
    <w:sectPr w:rsidR="00C51B44" w:rsidRPr="00A6127A" w:rsidSect="00C51B44">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D1" w:rsidRDefault="004278D1" w:rsidP="005111CE">
      <w:pPr>
        <w:spacing w:after="0" w:line="240" w:lineRule="auto"/>
      </w:pPr>
      <w:r>
        <w:separator/>
      </w:r>
    </w:p>
  </w:endnote>
  <w:endnote w:type="continuationSeparator" w:id="0">
    <w:p w:rsidR="004278D1" w:rsidRDefault="004278D1" w:rsidP="00511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12005000"/>
        </w:sdtPr>
        <w:sdtContent>
          <w:p w:rsidR="004278D1" w:rsidRDefault="004278D1" w:rsidP="005F526B">
            <w:pPr>
              <w:pStyle w:val="Header"/>
              <w:tabs>
                <w:tab w:val="clear" w:pos="4680"/>
              </w:tabs>
              <w:ind w:right="360"/>
              <w:jc w:val="center"/>
              <w:rPr>
                <w:rFonts w:ascii="Times New Roman" w:hAnsi="Times New Roman"/>
                <w:b/>
                <w:color w:val="00214E"/>
                <w:sz w:val="20"/>
                <w:szCs w:val="20"/>
                <w:lang w:val="ro-RO"/>
              </w:rPr>
            </w:pPr>
            <w:r w:rsidRPr="0027690F">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6.65pt;margin-top:-33.6pt;width:41.9pt;height:34.45pt;z-index:-251651072;mso-position-horizontal-relative:text;mso-position-vertical-relative:text">
                  <v:imagedata r:id="rId1" o:title=""/>
                </v:shape>
                <o:OLEObject Type="Embed" ProgID="CorelDRAW.Graphic.13" ShapeID="_x0000_s2055" DrawAspect="Content" ObjectID="_1527409533" r:id="rId2"/>
              </w:pict>
            </w:r>
            <w:r w:rsidRPr="0027690F">
              <w:rPr>
                <w:rFonts w:ascii="Garamond" w:hAnsi="Garamond"/>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6432;mso-position-horizontal-relative:text;mso-position-vertical-relative:text" o:connectortype="straight" strokecolor="#00214e" strokeweight="1.5pt"/>
              </w:pict>
            </w:r>
            <w:r w:rsidRPr="0027690F">
              <w:rPr>
                <w:noProof/>
                <w:sz w:val="24"/>
                <w:szCs w:val="24"/>
              </w:rPr>
              <w:pict>
                <v:shape id="_x0000_s2057" type="#_x0000_t75" style="position:absolute;left:0;text-align:left;margin-left:-46.65pt;margin-top:-33.6pt;width:41.9pt;height:34.45pt;z-index:-251649024;mso-position-horizontal-relative:text;mso-position-vertical-relative:text">
                  <v:imagedata r:id="rId1" o:title=""/>
                </v:shape>
                <o:OLEObject Type="Embed" ProgID="CorelDRAW.Graphic.13" ShapeID="_x0000_s2057" DrawAspect="Content" ObjectID="_1527409534" r:id="rId3"/>
              </w:pict>
            </w:r>
            <w:r w:rsidRPr="0027690F">
              <w:rPr>
                <w:noProof/>
                <w:sz w:val="20"/>
                <w:szCs w:val="20"/>
              </w:rPr>
              <w:pict>
                <v:shape id="_x0000_s2058" type="#_x0000_t32" style="position:absolute;left:0;text-align:left;margin-left:-11.25pt;margin-top:-2.75pt;width:492pt;height:.05pt;z-index:251668480;mso-position-horizontal-relative:text;mso-position-vertical-relative:text" o:connectortype="straight" strokecolor="#00214e" strokeweight="1.5pt"/>
              </w:pict>
            </w:r>
            <w:r w:rsidRPr="00D70458">
              <w:rPr>
                <w:rFonts w:ascii="Times New Roman" w:hAnsi="Times New Roman"/>
                <w:b/>
                <w:color w:val="00214E"/>
                <w:sz w:val="24"/>
                <w:szCs w:val="24"/>
                <w:lang w:val="fr-FR"/>
              </w:rPr>
              <w:t>A</w:t>
            </w:r>
            <w:r w:rsidRPr="00D70458">
              <w:rPr>
                <w:rFonts w:ascii="Times New Roman" w:hAnsi="Times New Roman"/>
                <w:b/>
                <w:color w:val="00214E"/>
                <w:sz w:val="20"/>
                <w:szCs w:val="20"/>
                <w:lang w:val="fr-FR"/>
              </w:rPr>
              <w:t>GEN</w:t>
            </w:r>
            <w:r w:rsidRPr="00575325">
              <w:rPr>
                <w:rFonts w:ascii="Times New Roman" w:hAnsi="Times New Roman"/>
                <w:b/>
                <w:color w:val="00214E"/>
                <w:sz w:val="20"/>
                <w:szCs w:val="20"/>
                <w:lang w:val="ro-RO"/>
              </w:rPr>
              <w:t>ŢIA</w:t>
            </w:r>
            <w:r>
              <w:rPr>
                <w:rFonts w:ascii="Times New Roman" w:hAnsi="Times New Roman"/>
                <w:b/>
                <w:color w:val="00214E"/>
                <w:sz w:val="20"/>
                <w:szCs w:val="20"/>
                <w:lang w:val="ro-RO"/>
              </w:rPr>
              <w:t xml:space="preserve"> </w:t>
            </w:r>
            <w:r w:rsidRPr="00575325">
              <w:rPr>
                <w:rFonts w:ascii="Times New Roman" w:hAnsi="Times New Roman"/>
                <w:b/>
                <w:color w:val="00214E"/>
                <w:sz w:val="20"/>
                <w:szCs w:val="20"/>
                <w:lang w:val="ro-RO"/>
              </w:rPr>
              <w:t xml:space="preserve">PENTRU </w:t>
            </w:r>
            <w:r w:rsidRPr="00575325">
              <w:rPr>
                <w:rFonts w:ascii="Times New Roman" w:hAnsi="Times New Roman"/>
                <w:b/>
                <w:color w:val="00214E"/>
                <w:sz w:val="24"/>
                <w:szCs w:val="24"/>
                <w:lang w:val="ro-RO"/>
              </w:rPr>
              <w:t>P</w:t>
            </w:r>
            <w:r w:rsidRPr="00575325">
              <w:rPr>
                <w:rFonts w:ascii="Times New Roman" w:hAnsi="Times New Roman"/>
                <w:b/>
                <w:color w:val="00214E"/>
                <w:sz w:val="20"/>
                <w:szCs w:val="20"/>
                <w:lang w:val="ro-RO"/>
              </w:rPr>
              <w:t xml:space="preserve">ROTECŢIA </w:t>
            </w:r>
            <w:r w:rsidRPr="00575325">
              <w:rPr>
                <w:rFonts w:ascii="Times New Roman" w:hAnsi="Times New Roman"/>
                <w:b/>
                <w:color w:val="00214E"/>
                <w:sz w:val="24"/>
                <w:szCs w:val="24"/>
                <w:lang w:val="ro-RO"/>
              </w:rPr>
              <w:t>M</w:t>
            </w:r>
            <w:r w:rsidRPr="00575325">
              <w:rPr>
                <w:rFonts w:ascii="Times New Roman" w:hAnsi="Times New Roman"/>
                <w:b/>
                <w:color w:val="00214E"/>
                <w:sz w:val="20"/>
                <w:szCs w:val="20"/>
                <w:lang w:val="ro-RO"/>
              </w:rPr>
              <w:t>EDIULUI</w:t>
            </w:r>
            <w:r>
              <w:rPr>
                <w:rFonts w:ascii="Times New Roman" w:hAnsi="Times New Roman"/>
                <w:b/>
                <w:color w:val="00214E"/>
                <w:sz w:val="20"/>
                <w:szCs w:val="20"/>
                <w:lang w:val="ro-RO"/>
              </w:rPr>
              <w:t xml:space="preserve"> </w:t>
            </w:r>
            <w:r w:rsidRPr="00D70ECB">
              <w:rPr>
                <w:rFonts w:ascii="Times New Roman" w:hAnsi="Times New Roman"/>
                <w:b/>
                <w:color w:val="00214E"/>
                <w:sz w:val="24"/>
                <w:szCs w:val="24"/>
                <w:lang w:val="ro-RO"/>
              </w:rPr>
              <w:t>I</w:t>
            </w:r>
            <w:r>
              <w:rPr>
                <w:rFonts w:ascii="Times New Roman" w:hAnsi="Times New Roman"/>
                <w:b/>
                <w:color w:val="00214E"/>
                <w:sz w:val="20"/>
                <w:szCs w:val="20"/>
                <w:lang w:val="ro-RO"/>
              </w:rPr>
              <w:t>ALOMIŢA</w:t>
            </w:r>
          </w:p>
          <w:p w:rsidR="004278D1" w:rsidRDefault="004278D1" w:rsidP="005F526B">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Strada Mihai Viteazul, nr. 1, Slobozia, Ialomiţa, cod 920083</w:t>
            </w:r>
          </w:p>
          <w:p w:rsidR="004278D1" w:rsidRDefault="004278D1" w:rsidP="005F526B">
            <w:pPr>
              <w:pStyle w:val="Header"/>
              <w:tabs>
                <w:tab w:val="clear" w:pos="4680"/>
              </w:tabs>
              <w:jc w:val="center"/>
            </w:pPr>
            <w:r>
              <w:rPr>
                <w:rFonts w:ascii="Times New Roman" w:hAnsi="Times New Roman"/>
                <w:color w:val="00214E"/>
                <w:sz w:val="20"/>
                <w:szCs w:val="20"/>
                <w:lang w:val="ro-RO"/>
              </w:rPr>
              <w:t xml:space="preserve">Tel: 0243-232971, Fax: 0243-215949  e-mail : office@apmil.anpm.ro </w:t>
            </w:r>
          </w:p>
        </w:sdtContent>
      </w:sdt>
      <w:p w:rsidR="004278D1" w:rsidRDefault="004278D1" w:rsidP="005F526B">
        <w:pPr>
          <w:pStyle w:val="Footer"/>
          <w:pBdr>
            <w:top w:val="single" w:sz="4" w:space="1" w:color="auto"/>
          </w:pBdr>
          <w:jc w:val="center"/>
        </w:pPr>
        <w:r>
          <w:t xml:space="preserve"> </w:t>
        </w:r>
        <w:fldSimple w:instr=" PAGE   \* MERGEFORMAT ">
          <w:r w:rsidR="003A4DD3">
            <w:rPr>
              <w:noProof/>
            </w:rPr>
            <w:t>16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4278D1" w:rsidRDefault="004278D1" w:rsidP="005F526B">
        <w:pPr>
          <w:pStyle w:val="Header"/>
          <w:tabs>
            <w:tab w:val="clear" w:pos="4680"/>
          </w:tabs>
          <w:ind w:right="360"/>
          <w:jc w:val="center"/>
          <w:rPr>
            <w:rFonts w:ascii="Times New Roman" w:hAnsi="Times New Roman"/>
            <w:b/>
            <w:color w:val="00214E"/>
            <w:sz w:val="20"/>
            <w:szCs w:val="20"/>
            <w:lang w:val="ro-RO"/>
          </w:rPr>
        </w:pPr>
        <w:r w:rsidRPr="0027690F">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27409536" r:id="rId2"/>
          </w:pict>
        </w:r>
        <w:r w:rsidRPr="0027690F">
          <w:rPr>
            <w:rFonts w:ascii="Garamond" w:hAnsi="Garamond"/>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27690F">
          <w:rPr>
            <w:noProof/>
            <w:sz w:val="24"/>
            <w:szCs w:val="24"/>
          </w:rPr>
          <w:pict>
            <v:shape id="_x0000_s2053"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53" DrawAspect="Content" ObjectID="_1527409537" r:id="rId3"/>
          </w:pict>
        </w:r>
        <w:r w:rsidRPr="0027690F">
          <w:rPr>
            <w:noProof/>
            <w:sz w:val="20"/>
            <w:szCs w:val="20"/>
          </w:rPr>
          <w:pict>
            <v:shape id="_x0000_s2054" type="#_x0000_t32" style="position:absolute;left:0;text-align:left;margin-left:-11.25pt;margin-top:-2.75pt;width:492pt;height:.05pt;z-index:251663360;mso-position-horizontal-relative:text;mso-position-vertical-relative:text" o:connectortype="straight" strokecolor="#00214e" strokeweight="1.5pt"/>
          </w:pict>
        </w:r>
        <w:r w:rsidRPr="00D70458">
          <w:rPr>
            <w:rFonts w:ascii="Times New Roman" w:hAnsi="Times New Roman"/>
            <w:b/>
            <w:color w:val="00214E"/>
            <w:sz w:val="24"/>
            <w:szCs w:val="24"/>
            <w:lang w:val="fr-FR"/>
          </w:rPr>
          <w:t>A</w:t>
        </w:r>
        <w:r w:rsidRPr="00D70458">
          <w:rPr>
            <w:rFonts w:ascii="Times New Roman" w:hAnsi="Times New Roman"/>
            <w:b/>
            <w:color w:val="00214E"/>
            <w:sz w:val="20"/>
            <w:szCs w:val="20"/>
            <w:lang w:val="fr-FR"/>
          </w:rPr>
          <w:t>GEN</w:t>
        </w:r>
        <w:r w:rsidRPr="00575325">
          <w:rPr>
            <w:rFonts w:ascii="Times New Roman" w:hAnsi="Times New Roman"/>
            <w:b/>
            <w:color w:val="00214E"/>
            <w:sz w:val="20"/>
            <w:szCs w:val="20"/>
            <w:lang w:val="ro-RO"/>
          </w:rPr>
          <w:t>ŢIA</w:t>
        </w:r>
        <w:r>
          <w:rPr>
            <w:rFonts w:ascii="Times New Roman" w:hAnsi="Times New Roman"/>
            <w:b/>
            <w:color w:val="00214E"/>
            <w:sz w:val="20"/>
            <w:szCs w:val="20"/>
            <w:lang w:val="ro-RO"/>
          </w:rPr>
          <w:t xml:space="preserve"> </w:t>
        </w:r>
        <w:r w:rsidRPr="00575325">
          <w:rPr>
            <w:rFonts w:ascii="Times New Roman" w:hAnsi="Times New Roman"/>
            <w:b/>
            <w:color w:val="00214E"/>
            <w:sz w:val="20"/>
            <w:szCs w:val="20"/>
            <w:lang w:val="ro-RO"/>
          </w:rPr>
          <w:t xml:space="preserve">PENTRU </w:t>
        </w:r>
        <w:r w:rsidRPr="00575325">
          <w:rPr>
            <w:rFonts w:ascii="Times New Roman" w:hAnsi="Times New Roman"/>
            <w:b/>
            <w:color w:val="00214E"/>
            <w:sz w:val="24"/>
            <w:szCs w:val="24"/>
            <w:lang w:val="ro-RO"/>
          </w:rPr>
          <w:t>P</w:t>
        </w:r>
        <w:r w:rsidRPr="00575325">
          <w:rPr>
            <w:rFonts w:ascii="Times New Roman" w:hAnsi="Times New Roman"/>
            <w:b/>
            <w:color w:val="00214E"/>
            <w:sz w:val="20"/>
            <w:szCs w:val="20"/>
            <w:lang w:val="ro-RO"/>
          </w:rPr>
          <w:t xml:space="preserve">ROTECŢIA </w:t>
        </w:r>
        <w:r w:rsidRPr="00575325">
          <w:rPr>
            <w:rFonts w:ascii="Times New Roman" w:hAnsi="Times New Roman"/>
            <w:b/>
            <w:color w:val="00214E"/>
            <w:sz w:val="24"/>
            <w:szCs w:val="24"/>
            <w:lang w:val="ro-RO"/>
          </w:rPr>
          <w:t>M</w:t>
        </w:r>
        <w:r w:rsidRPr="00575325">
          <w:rPr>
            <w:rFonts w:ascii="Times New Roman" w:hAnsi="Times New Roman"/>
            <w:b/>
            <w:color w:val="00214E"/>
            <w:sz w:val="20"/>
            <w:szCs w:val="20"/>
            <w:lang w:val="ro-RO"/>
          </w:rPr>
          <w:t>EDIULUI</w:t>
        </w:r>
        <w:r>
          <w:rPr>
            <w:rFonts w:ascii="Times New Roman" w:hAnsi="Times New Roman"/>
            <w:b/>
            <w:color w:val="00214E"/>
            <w:sz w:val="20"/>
            <w:szCs w:val="20"/>
            <w:lang w:val="ro-RO"/>
          </w:rPr>
          <w:t xml:space="preserve"> </w:t>
        </w:r>
        <w:r w:rsidRPr="00D70ECB">
          <w:rPr>
            <w:rFonts w:ascii="Times New Roman" w:hAnsi="Times New Roman"/>
            <w:b/>
            <w:color w:val="00214E"/>
            <w:sz w:val="24"/>
            <w:szCs w:val="24"/>
            <w:lang w:val="ro-RO"/>
          </w:rPr>
          <w:t>I</w:t>
        </w:r>
        <w:r>
          <w:rPr>
            <w:rFonts w:ascii="Times New Roman" w:hAnsi="Times New Roman"/>
            <w:b/>
            <w:color w:val="00214E"/>
            <w:sz w:val="20"/>
            <w:szCs w:val="20"/>
            <w:lang w:val="ro-RO"/>
          </w:rPr>
          <w:t>ALOMIŢA</w:t>
        </w:r>
      </w:p>
      <w:p w:rsidR="004278D1" w:rsidRDefault="004278D1" w:rsidP="005F526B">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Strada Mihai Viteazul, nr. 1, Slobozia, Ialomiţa, cod 920083</w:t>
        </w:r>
      </w:p>
      <w:p w:rsidR="004278D1" w:rsidRPr="005F526B" w:rsidRDefault="004278D1" w:rsidP="005F526B">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 xml:space="preserve">Tel: 0243-232971, Fax: 0243-215949  e-mail : office@apmil.anpm.ro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D1" w:rsidRDefault="004278D1" w:rsidP="005111CE">
      <w:pPr>
        <w:spacing w:after="0" w:line="240" w:lineRule="auto"/>
      </w:pPr>
      <w:r>
        <w:separator/>
      </w:r>
    </w:p>
  </w:footnote>
  <w:footnote w:type="continuationSeparator" w:id="0">
    <w:p w:rsidR="004278D1" w:rsidRDefault="004278D1" w:rsidP="00511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D1" w:rsidRPr="00DC47F7" w:rsidRDefault="004278D1" w:rsidP="00C51B44">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27690F">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740953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4278D1" w:rsidRPr="00DC47F7" w:rsidRDefault="004278D1" w:rsidP="00C51B4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4278D1" w:rsidRDefault="004278D1" w:rsidP="00C51B44">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IALOMITA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93F78"/>
    <w:multiLevelType w:val="hybridMultilevel"/>
    <w:tmpl w:val="2EF25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F574682"/>
    <w:multiLevelType w:val="hybridMultilevel"/>
    <w:tmpl w:val="3A46E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3D6379"/>
    <w:multiLevelType w:val="hybridMultilevel"/>
    <w:tmpl w:val="A6E2A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ED54C6"/>
    <w:multiLevelType w:val="hybridMultilevel"/>
    <w:tmpl w:val="C9AEC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3D42A7"/>
    <w:multiLevelType w:val="hybridMultilevel"/>
    <w:tmpl w:val="57526A6C"/>
    <w:lvl w:ilvl="0" w:tplc="94E6D6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amxZu5FE0GXH0EPdMfDFLi9f+xA=" w:salt="NjC0x3Gm5OajCK0NoHFLyA=="/>
  <w:defaultTabStop w:val="720"/>
  <w:characterSpacingControl w:val="doNotCompress"/>
  <w:hdrShapeDefaults>
    <o:shapedefaults v:ext="edit" spidmax="3074"/>
    <o:shapelayout v:ext="edit">
      <o:idmap v:ext="edit" data="1,2"/>
      <o:rules v:ext="edit">
        <o:r id="V:Rule5" type="connector" idref="#_x0000_s2052"/>
        <o:r id="V:Rule6" type="connector" idref="#_x0000_s2056"/>
        <o:r id="V:Rule7" type="connector" idref="#_x0000_s2054"/>
        <o:r id="V:Rule8" type="connector" idref="#_x0000_s2058"/>
      </o:rules>
    </o:shapelayout>
  </w:hdrShapeDefaults>
  <w:footnotePr>
    <w:footnote w:id="-1"/>
    <w:footnote w:id="0"/>
  </w:footnotePr>
  <w:endnotePr>
    <w:endnote w:id="-1"/>
    <w:endnote w:id="0"/>
  </w:endnotePr>
  <w:compat/>
  <w:rsids>
    <w:rsidRoot w:val="005111CE"/>
    <w:rsid w:val="00110C86"/>
    <w:rsid w:val="001118F2"/>
    <w:rsid w:val="00265293"/>
    <w:rsid w:val="002758F4"/>
    <w:rsid w:val="0027690F"/>
    <w:rsid w:val="002B327A"/>
    <w:rsid w:val="002B366D"/>
    <w:rsid w:val="00342048"/>
    <w:rsid w:val="00356199"/>
    <w:rsid w:val="0037080A"/>
    <w:rsid w:val="003972F8"/>
    <w:rsid w:val="003A4DD3"/>
    <w:rsid w:val="003D204B"/>
    <w:rsid w:val="00421497"/>
    <w:rsid w:val="004278D1"/>
    <w:rsid w:val="004378E5"/>
    <w:rsid w:val="00452831"/>
    <w:rsid w:val="00475C46"/>
    <w:rsid w:val="005111CE"/>
    <w:rsid w:val="00537BCF"/>
    <w:rsid w:val="005442E9"/>
    <w:rsid w:val="005F526B"/>
    <w:rsid w:val="00684A02"/>
    <w:rsid w:val="006B1432"/>
    <w:rsid w:val="006F03E6"/>
    <w:rsid w:val="006F5882"/>
    <w:rsid w:val="00743616"/>
    <w:rsid w:val="00760750"/>
    <w:rsid w:val="007D6299"/>
    <w:rsid w:val="0084554C"/>
    <w:rsid w:val="008D3ABB"/>
    <w:rsid w:val="008F0D6A"/>
    <w:rsid w:val="009704E1"/>
    <w:rsid w:val="00981D38"/>
    <w:rsid w:val="00A563A2"/>
    <w:rsid w:val="00A821D5"/>
    <w:rsid w:val="00B20CBB"/>
    <w:rsid w:val="00B519C1"/>
    <w:rsid w:val="00BE4F90"/>
    <w:rsid w:val="00C43019"/>
    <w:rsid w:val="00C51B44"/>
    <w:rsid w:val="00C72845"/>
    <w:rsid w:val="00C969FE"/>
    <w:rsid w:val="00CC7E26"/>
    <w:rsid w:val="00CE0A9F"/>
    <w:rsid w:val="00D00FA0"/>
    <w:rsid w:val="00DA3B9C"/>
    <w:rsid w:val="00E0213D"/>
    <w:rsid w:val="00E71036"/>
    <w:rsid w:val="00E83C18"/>
    <w:rsid w:val="00EB11AB"/>
    <w:rsid w:val="00ED3DCC"/>
    <w:rsid w:val="00F12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CaracterCaracterCharCaracterCaracterChar">
    <w:name w:val="Caracter Caracter Char Caracter Caracter Char"/>
    <w:basedOn w:val="Normal"/>
    <w:rsid w:val="0084554C"/>
    <w:pPr>
      <w:widowControl w:val="0"/>
      <w:adjustRightInd w:val="0"/>
      <w:spacing w:after="0" w:line="360" w:lineRule="atLeast"/>
      <w:jc w:val="both"/>
    </w:pPr>
    <w:rPr>
      <w:rFonts w:ascii="Times New Roman" w:eastAsia="Times New Roman" w:hAnsi="Times New Roman" w:cs="Times New Roman"/>
      <w:sz w:val="24"/>
      <w:szCs w:val="24"/>
      <w:lang w:val="pl-PL" w:eastAsia="pl-PL"/>
    </w:rPr>
  </w:style>
  <w:style w:type="paragraph" w:styleId="BodyText3">
    <w:name w:val="Body Text 3"/>
    <w:basedOn w:val="Normal"/>
    <w:link w:val="BodyText3Char"/>
    <w:uiPriority w:val="99"/>
    <w:semiHidden/>
    <w:unhideWhenUsed/>
    <w:rsid w:val="0084554C"/>
    <w:pPr>
      <w:spacing w:after="120"/>
    </w:pPr>
    <w:rPr>
      <w:sz w:val="16"/>
      <w:szCs w:val="16"/>
    </w:rPr>
  </w:style>
  <w:style w:type="character" w:customStyle="1" w:styleId="BodyText3Char">
    <w:name w:val="Body Text 3 Char"/>
    <w:basedOn w:val="DefaultParagraphFont"/>
    <w:link w:val="BodyText3"/>
    <w:uiPriority w:val="99"/>
    <w:semiHidden/>
    <w:rsid w:val="0084554C"/>
    <w:rPr>
      <w:sz w:val="16"/>
      <w:szCs w:val="16"/>
    </w:rPr>
  </w:style>
  <w:style w:type="paragraph" w:styleId="BodyTextIndent2">
    <w:name w:val="Body Text Indent 2"/>
    <w:basedOn w:val="Normal"/>
    <w:link w:val="BodyTextIndent2Char"/>
    <w:uiPriority w:val="99"/>
    <w:semiHidden/>
    <w:unhideWhenUsed/>
    <w:rsid w:val="0037080A"/>
    <w:pPr>
      <w:spacing w:after="120" w:line="480" w:lineRule="auto"/>
      <w:ind w:left="283"/>
    </w:pPr>
  </w:style>
  <w:style w:type="character" w:customStyle="1" w:styleId="BodyTextIndent2Char">
    <w:name w:val="Body Text Indent 2 Char"/>
    <w:basedOn w:val="DefaultParagraphFont"/>
    <w:link w:val="BodyTextIndent2"/>
    <w:uiPriority w:val="99"/>
    <w:semiHidden/>
    <w:rsid w:val="0037080A"/>
  </w:style>
  <w:style w:type="paragraph" w:customStyle="1" w:styleId="CaracterCaracterCharCaracterCaracterChar0">
    <w:name w:val="Caracter Caracter Char Caracter Caracter Char"/>
    <w:basedOn w:val="Normal"/>
    <w:rsid w:val="002758F4"/>
    <w:pPr>
      <w:widowControl w:val="0"/>
      <w:adjustRightInd w:val="0"/>
      <w:spacing w:after="0" w:line="360" w:lineRule="atLeast"/>
      <w:jc w:val="both"/>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B519C1"/>
    <w:pPr>
      <w:spacing w:after="120" w:line="480" w:lineRule="auto"/>
    </w:pPr>
  </w:style>
  <w:style w:type="character" w:customStyle="1" w:styleId="BodyText2Char">
    <w:name w:val="Body Text 2 Char"/>
    <w:basedOn w:val="DefaultParagraphFont"/>
    <w:link w:val="BodyText2"/>
    <w:uiPriority w:val="99"/>
    <w:semiHidden/>
    <w:rsid w:val="00B519C1"/>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07021F" w:rsidRDefault="00865686">
          <w:r w:rsidRPr="008A2C80">
            <w:rPr>
              <w:rStyle w:val="PlaceholderText"/>
            </w:rPr>
            <w:t>....</w:t>
          </w:r>
        </w:p>
      </w:docPartBody>
    </w:docPart>
    <w:docPart>
      <w:docPartPr>
        <w:name w:val="627411931B9E4C08BD3CCBB0B7A2B678"/>
        <w:category>
          <w:name w:val="General"/>
          <w:gallery w:val="placeholder"/>
        </w:category>
        <w:types>
          <w:type w:val="bbPlcHdr"/>
        </w:types>
        <w:behaviors>
          <w:behavior w:val="content"/>
        </w:behaviors>
        <w:guid w:val="{684C624C-7B5E-491B-9891-0C8029B2F01E}"/>
      </w:docPartPr>
      <w:docPartBody>
        <w:p w:rsidR="00000000" w:rsidRDefault="00125138" w:rsidP="00125138">
          <w:pPr>
            <w:pStyle w:val="627411931B9E4C08BD3CCBB0B7A2B678"/>
          </w:pPr>
          <w:r w:rsidRPr="0075375E">
            <w:rPr>
              <w:rStyle w:val="PlaceholderText"/>
              <w:rFonts w:ascii="Calibri" w:hAnsi="Calibri" w:cs="Calibri"/>
            </w:rPr>
            <w:t>....</w:t>
          </w:r>
        </w:p>
      </w:docPartBody>
    </w:docPart>
    <w:docPart>
      <w:docPartPr>
        <w:name w:val="90313850A85D49E29459E03E673A39E3"/>
        <w:category>
          <w:name w:val="General"/>
          <w:gallery w:val="placeholder"/>
        </w:category>
        <w:types>
          <w:type w:val="bbPlcHdr"/>
        </w:types>
        <w:behaviors>
          <w:behavior w:val="content"/>
        </w:behaviors>
        <w:guid w:val="{D50D88BD-6AC0-4EB4-8F34-AC13EBF1448D}"/>
      </w:docPartPr>
      <w:docPartBody>
        <w:p w:rsidR="00000000" w:rsidRDefault="00125138" w:rsidP="00125138">
          <w:pPr>
            <w:pStyle w:val="90313850A85D49E29459E03E673A39E3"/>
          </w:pPr>
          <w:r w:rsidRPr="00010A8C">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7021F"/>
    <w:rsid w:val="000802F9"/>
    <w:rsid w:val="000C18FD"/>
    <w:rsid w:val="000C5F42"/>
    <w:rsid w:val="000E02CA"/>
    <w:rsid w:val="000E2F1F"/>
    <w:rsid w:val="00125138"/>
    <w:rsid w:val="00141712"/>
    <w:rsid w:val="00143B82"/>
    <w:rsid w:val="00143F18"/>
    <w:rsid w:val="00180D16"/>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37A00"/>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138"/>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8EC4D197B454134A879F4F4CEDDD315">
    <w:name w:val="38EC4D197B454134A879F4F4CEDDD315"/>
    <w:rsid w:val="00637A00"/>
    <w:pPr>
      <w:spacing w:after="200" w:line="276" w:lineRule="auto"/>
    </w:pPr>
  </w:style>
  <w:style w:type="paragraph" w:customStyle="1" w:styleId="627411931B9E4C08BD3CCBB0B7A2B678">
    <w:name w:val="627411931B9E4C08BD3CCBB0B7A2B678"/>
    <w:rsid w:val="00125138"/>
    <w:pPr>
      <w:spacing w:after="200" w:line="276" w:lineRule="auto"/>
    </w:pPr>
  </w:style>
  <w:style w:type="paragraph" w:customStyle="1" w:styleId="90313850A85D49E29459E03E673A39E3">
    <w:name w:val="90313850A85D49E29459E03E673A39E3"/>
    <w:rsid w:val="0012513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ncentratieMaximaApaModel, SIM.Reglementari.Model, Version=1.0.0.0, Culture=neutral, PublicKeyToken=null]]">[]</value>
</file>

<file path=customXml/item10.xml><?xml version="1.0" encoding="utf-8"?><value xmlns="System.Collections.Generic.List`1[[SIM.Reglementari.Model.Entities.DeseuriColectateModel, SIM.Reglementari.Model, Version=1.0.0.0, Culture=neutral, PublicKeyToken=null]]">[{"CodDeseu":"20 03 01","Deseu":"deseuri municipale amestecate","DeseuId":944,"Cantitate":10.0,"UnitateMasuraId":132,"UnitateMasura":"Metri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asemenea)","OperatiuneId":5,"Id":"51781577-190d-4eb8-958b-ce21672051b5","DetailId":"00000000-0000-0000-0000-000000000000","ActReglementareId":"3c3f2435-0ed3-4548-9053-de13ac50f045"},{"CodDeseu":"15 01 01","Deseu":"ambalaje ele hârtie si carton","DeseuId":638,"Cantitate":15.0,"UnitateMasuraId":15,"UnitateMasura":"Tone/an","TipOperatiuneId":1,"TipOperatiune":"Valorificare","CodOperatiune":null,"DenumireOperatiune":null,"OperatiuneId":0,"Id":"23c91a5a-e8d8-47e3-8718-e37d7bf521c1","DetailId":"00000000-0000-0000-0000-000000000000","ActReglementareId":"3c3f2435-0ed3-4548-9053-de13ac50f045"},{"CodDeseu":"15 01 02","Deseu":"ambalaje de materiale plastice","DeseuId":639,"Cantitate":2.0,"UnitateMasuraId":15,"UnitateMasura":"Tone/an","TipOperatiuneId":1,"TipOperatiune":"Valorificare","CodOperatiune":null,"DenumireOperatiune":null,"OperatiuneId":0,"Id":"42fd42e5-fce2-4cc8-b507-1f0bffe8541c","DetailId":"00000000-0000-0000-0000-000000000000","ActReglementareId":"3c3f2435-0ed3-4548-9053-de13ac50f045"},{"CodDeseu":"02 02 03","Deseu":"materii care nu se preteaza consumului sau procesarii","DeseuId":42,"Cantitate":0.2,"UnitateMasuraId":15,"UnitateMasura":"Tone/an","TipOperatiuneId":1,"TipOperatiune":"Valorificare","CodOperatiune":null,"DenumireOperatiune":null,"OperatiuneId":0,"Id":"abec41a0-6015-498b-a56b-4b5a25a6d4f4","DetailId":"00000000-0000-0000-0000-000000000000","ActReglementareId":"3c3f2435-0ed3-4548-9053-de13ac50f045"},{"CodDeseu":"15 01 04","Deseu":"ambalaje metalice","DeseuId":641,"Cantitate":0.04,"UnitateMasuraId":15,"UnitateMasura":"Tone/an","TipOperatiuneId":1,"TipOperatiune":"Valorificare","CodOperatiune":null,"DenumireOperatiune":null,"OperatiuneId":0,"Id":"03e0952f-b5bf-4e28-bc1e-c20b98cefd11","DetailId":"00000000-0000-0000-0000-000000000000","ActReglementareId":"3c3f2435-0ed3-4548-9053-de13ac50f045"},{"CodDeseu":"20 01 25","Deseu":"uleiuri si grasimi comestibile","DeseuId":921,"Cantitate":0.4,"UnitateMasuraId":15,"UnitateMasura":"Tone/an","TipOperatiuneId":1,"TipOperatiune":"Valorificare","CodOperatiune":null,"DenumireOperatiune":null,"OperatiuneId":0,"Id":"7e97f0d0-2d88-4868-a6c6-7005d05f6044","DetailId":"00000000-0000-0000-0000-000000000000","ActReglementareId":"3c3f2435-0ed3-4548-9053-de13ac50f045"}]</value>
</file>

<file path=customXml/item11.xml><?xml version="1.0" encoding="utf-8"?><value xmlns="System.Collections.Generic.List`1[[SIM.Reglementari.Model.Entities.PericoleAccidenteMajoreModel, SIM.Reglementari.Model, Version=1.0.0.0, Culture=neutral, PublicKeyToken=null]]">[]</value>
</file>

<file path=customXml/item12.xml><?xml version="1.0" encoding="utf-8"?><value xmlns="System.Collections.Generic.List`1[[SIM.Reglementari.Model.Entities.MonitorizareSolModel, SIM.Reglementari.Model, Version=1.0.0.0, Culture=neutral, PublicKeyToken=null]]">[]</value>
</file>

<file path=customXml/item13.xml><?xml version="1.0" encoding="utf-8"?><value xmlns="System.Collections.Generic.List`1[[SIM.Reglementari.Model.Entities.ValoriAdmiseSolModel, SIM.Reglementari.Model, Version=1.0.0.0, Culture=neutral, PublicKeyToken=null]]">[]</value>
</file>

<file path=customXml/item14.xml><?xml version="1.0" encoding="utf-8"?><value xmlns="System.Collections.Generic.List`1[[SIM.Reglementari.Model.Entities.UtilitatiModel, SIM.Reglementari.Model, Version=1.0.0.0, Culture=neutral, PublicKeyToken=null]]">[{"TipUtilitateId":1,"TipUtilitate":"Apa","Descriere":"apa necesara igienizarii spatiilor, consum tehnologic si in scop igienico-sanitar","Cantitate":340.0,"UnitateMasuraId":132,"UnitateMasura":"Metri cubi/luna","Id":"7d72831b-0ff0-49bc-8ace-b7455f9deeed","DetailId":"00000000-0000-0000-0000-000000000000","ActReglementareId":"3c3f2435-0ed3-4548-9053-de13ac50f045"},{"TipUtilitateId":2,"TipUtilitate":"Canalizare","Descriere":"in reteaua localitatii","Cantitate":340.0,"UnitateMasuraId":132,"UnitateMasura":"Metri cubi/luna","Id":"ff0d8eb4-f74d-47ed-9d32-242856b8ffeb","DetailId":"00000000-0000-0000-0000-000000000000","ActReglementareId":"3c3f2435-0ed3-4548-9053-de13ac50f045"}]</value>
</file>

<file path=customXml/item15.xml><?xml version="1.0" encoding="utf-8"?><value xmlns="System.Collections.Generic.List`1[[SIM.Reglementari.Model.Entities.ValoriLimitaAerNormaleModel, SIM.Reglementari.Model, Version=1.0.0.0, Culture=neutral, PublicKeyToken=null]]">[]</value>
</file>

<file path=customXml/item16.xml><?xml version="1.0" encoding="utf-8"?><value xmlns="System.Collections.Generic.List`1[[SIM.Reglementari.Model.Entities.DeseuriTratateModel, SIM.Reglementari.Model, Version=1.0.0.0, Culture=neutral, PublicKeyToken=null]]">[]</value>
</file>

<file path=customXml/item17.xml><?xml version="1.0" encoding="utf-8"?><value xmlns="System.Collections.Generic.List`1[[SIM.Reglementari.Model.Entities.TratareApeModel, SIM.Reglementari.Model, Version=1.0.0.0, Culture=neutral, PublicKeyToken=null]]">[]</value>
</file>

<file path=customXml/item18.xml><?xml version="1.0" encoding="utf-8"?><value xmlns="System.Collections.Generic.List`1[[SIM.Reglementari.Model.Entities.DeseuriStocateModel, SIM.Reglementari.Model, Version=1.0.0.0, Culture=neutral, PublicKeyToken=null]]">[]</value>
</file>

<file path=customXml/item19.xml><?xml version="1.0" encoding="utf-8"?><value xmlns="System.Collections.Generic.List`1[[SIM.Reglementari.Model.Entities.DeseuriProduseModel, SIM.Reglementari.Model, Version=1.0.0.0, Culture=neutral, PublicKeyToken=null]]">[{"CodDeseu":"20 03 01","Deseu":"deseuri municipale amestecate","DeseuId":944,"SursaGeneratoare":"clienti/personal propriu","Cantitate":10.0,"UnitateMasuraId":132,"UnitateMasura":"Metri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asemenea)","OperatiuneId":5,"Id":"6a280099-b36f-41fc-9b63-d7ba483b8fda","DetailId":"00000000-0000-0000-0000-000000000000","ActReglementareId":"3c3f2435-0ed3-4548-9053-de13ac50f045"}]</value>
</file>

<file path=customXml/item2.xml><?xml version="1.0" encoding="utf-8"?><value xmlns="System.Collections.Generic.List`1[[SIM.Reglementari.Model.Entities.MonitorizareAerModel, SIM.Reglementari.Model, Version=1.0.0.0, Culture=neutral, PublicKeyToken=null]]">[]</value>
</file>

<file path=customXml/item20.xml><?xml version="1.0" encoding="utf-8"?><value xmlns="System.Collections.Generic.List`1[[SIM.Reglementari.Model.Entities.CentralaTermicaModel, SIM.Reglementari.Model, Version=1.0.0.0, Culture=neutral, PublicKeyToken=null]]">[]</value>
</file>

<file path=customXml/item21.xml><?xml version="1.0" encoding="utf-8"?><value xmlns="System.Collections.Generic.List`1[[SIM.Reglementari.Model.Entities.MonitorizareApaModel, SIM.Reglementari.Model, Version=1.0.0.0, Culture=neutral, PublicKeyToken=null]]">[]</value>
</file>

<file path=customXml/item22.xml><?xml version="1.0" encoding="utf-8"?><value xmlns="System.Collections.Generic.List`1[[SIM.Reglementari.Model.Entities.ValoriLimitaAerSpecialeModel, SIM.Reglementari.Model, Version=1.0.0.0, Culture=neutral, PublicKeyToken=null]]">[]</value>
</file>

<file path=customXml/item23.xml><?xml version="1.0" encoding="utf-8"?><value xmlns="System.Collections.Generic.List`1[[SIM.Reglementari.Model.Entities.CapacitateMaximaProiectataModel, SIM.Reglementari.Model, Version=1.0.0.0, Culture=neutral, PublicKeyToken=null]]">[{"CodRev2":"4711","IdRev2":"a5861965-1e72-46a5-9a9d-7a4f68f8211a","InstalatieUtilaj":"Comert cu amanuntul în magazine nespecializate, cu vânzare predominanta de produse alimentare,  bauturi si tutun - Supermagazin","CapacitateMaximaProiectata":745.6,"UnitateMasuraId":157,"UnitateMasura":"Metru pătrat/an","Id":"a9f8afb9-9fc1-4ec0-839a-a7066a3b9558","DetailId":"00000000-0000-0000-0000-000000000000","ActReglementareId":"3c3f2435-0ed3-4548-9053-de13ac50f045"}]</value>
</file>

<file path=customXml/item24.xml><?xml version="1.0" encoding="utf-8"?><value xmlns="System.Collections.Generic.List`1[[SIM.Reglementari.Model.Entities.MateriePrimaModel, SIM.Reglementari.Model, Version=1.0.0.0, Culture=neutral, PublicKeyToken=null]]">[]</value>
</file>

<file path=customXml/item25.xml><?xml version="1.0" encoding="utf-8"?><value xmlns="System.Collections.Generic.List`1[[SIM.Reglementari.Model.Entities.ConcentratieMaximaApaSubteranaModel, SIM.Reglementari.Model, Version=1.0.0.0, Culture=neutral, PublicKeyToken=null]]">[]</value>
</file>

<file path=customXml/item26.xml><?xml version="1.0" encoding="utf-8"?><value xmlns="System.Collections.Generic.List`1[[SIM.Reglementari.Model.Entities.AlteActivitatiModel, SIM.Reglementari.Model, Version=1.0.0.0, Culture=neutral, PublicKeyToken=null]]">[{"CodCaen":"4719","CodCaenId":2402,"DenumireActivitate":"Comert cu amanuntul în magazine nespecializate, cu vânzare predominanta de produse nealimentare","Id":"4ee94488-d7a9-41bf-a53b-8ab41ab02a8a","DetailId":"00000000-0000-0000-0000-000000000000","ActReglementareId":"3c3f2435-0ed3-4548-9053-de13ac50f045"}]</value>
</file>

<file path=customXml/item27.xml><?xml version="1.0" encoding="utf-8"?><value xmlns="System.Collections.Generic.List`1[[SIM.Reglementari.Model.Entities.SituatieUrgentaModel, SIM.Reglementari.Model, Version=1.0.0.0, Culture=neutral, PublicKeyToken=null]]">[]</value>
</file>

<file path=customXml/item28.xml><?xml version="1.0" encoding="utf-8"?><value xmlns="System.Collections.Generic.List`1[[SIM.Reglementari.Model.Entities.CosuriModel, SIM.Reglementari.Model, Version=1.0.0.0, Culture=neutral, PublicKeyToken=null]]">[]</value>
</file>

<file path=customXml/item29.xml><?xml version="1.0" encoding="utf-8"?><value xmlns="System.Collections.Generic.List`1[[SIM.Reglementari.Model.Entities.RevizuiriModel, SIM.Reglementari.Model, Version=1.0.0.0, Culture=neutral, PublicKeyToken=null]]">[]</value>
</file>

<file path=customXml/item3.xml><?xml version="1.0" encoding="utf-8"?><value xmlns="System.Collections.Generic.List`1[[SIM.Reglementari.Model.Entities.SubstantePericuloaseModel, SIM.Reglementari.Model, Version=1.0.0.0, Culture=neutral, PublicKeyToken=null]]">[]</value>
</file>

<file path=customXml/item30.xml><?xml version="1.0" encoding="utf-8"?><value xmlns="System.Collections.Generic.List`1[[SIM.Reglementari.Model.Entities.ProduseModel, SIM.Reglementari.Model, Version=1.0.0.0, Culture=neutral, PublicKeyToken=null]]">[{"TipProdusId":3,"TipProdus":"Alte produse","ValoareLookup":"carne de pui rotisata","ValoareLookupHidden":"carne de pui rotisata","Cantitate":70.0,"UnitateMasuraId":136,"UnitateMasura":"Kilogram/zi","Destinatie":"comercializare","Id":"dec29ad6-1c53-4bda-98e5-a5083ed7fcee","DetailId":"00000000-0000-0000-0000-000000000000","ActReglementareId":"3c3f2435-0ed3-4548-9053-de13ac50f045"},{"TipProdusId":3,"TipProdus":"Alte produse","ValoareLookup":"paine si produse de patiserie","ValoareLookupHidden":"paine si produse de patiserie","Cantitate":500.0,"UnitateMasuraId":136,"UnitateMasura":"Kilogram/zi","Destinatie":"comercializare","Id":"3000f3e8-2858-4af8-a120-e1b9a6d3070e","DetailId":"00000000-0000-0000-0000-000000000000","ActReglementareId":"3c3f2435-0ed3-4548-9053-de13ac50f045"}]</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3c3f2435-0ed3-4548-9053-de13ac50f045","Numar":"proiect","Data":null,"NumarActReglementareInitial":null,"DataActReglementareInitial":null,"DataInceput":null,"DataSfarsit":null,"Durata":null,"PunctLucruId":368642.0,"TipActId":1.0,"NumarCerere":null,"DataCerere":null,"NumarCerereScriptic":"8569","DataCerereScriptic":"2015-12-22T00:00:00","CodFiscal":null,"SordId":"(69E6BF3C-09E7-C641-A0BF-30040AF9FA2B)","SablonSordId":"(738F7EB3-80B4-CBEA-D1C3-EA3241074D8D)","DosarSordId":"3351464","LatitudineWgs84":null,"LongitudineWgs84":null,"LatitudineStereo70":null,"LongitudineStereo70":null,"NumarAutorizatieGospodarireApe":null,"DataAutorizatieGospodarireApe":null,"DurataAutorizatieGospodarireApe":null,"Aba":null,"Sga":null,"AdresaSediuSocial":"Str. Siret, Nr. 95, Bucureşti - Sectorul 1, Judetul Bucureşti","AdresaPunctLucru":"Str. Calea Bucuresti , Nr. 12, Fierbinţi-Târg, Judetul Ialomiţa","DenumireObiectiv":null,"DomeniuActivitate":null,"DomeniuSpecific":null,"ApmEmitere":null,"ApmRaportare":null,"AnpmApm":"APM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AmbalajeModel, SIM.Reglementari.Model, Version=1.0.0.0, Culture=neutral, PublicKeyToken=null]]">[{"TipAmbalajId":2,"TipAmbalaj":"Alte plastice","Descriere":"navete de plastic","Cantitate":500.0,"UnitateMasuraId":124,"UnitateMasura":"Bucati/luna","Id":"974e0c51-d1d3-4596-b8ec-8567466e6cf0","DetailId":"00000000-0000-0000-0000-000000000000","ActReglementareId":"3c3f2435-0ed3-4548-9053-de13ac50f045"},{"TipAmbalajId":2,"TipAmbalaj":"Alte plastice","Descriere":"pungi de plastic","Cantitate":2.0,"UnitateMasuraId":15,"UnitateMasura":"Tone/an","Id":"cbbe63ee-8de2-4089-8a3f-830b4538562f","DetailId":"00000000-0000-0000-0000-000000000000","ActReglementareId":"3c3f2435-0ed3-4548-9053-de13ac50f045"},{"TipAmbalajId":4,"TipAmbalaj":"Hartie si carton","Descriere":"pungi","Cantitate":15.0,"UnitateMasuraId":15,"UnitateMasura":"Tone/an","Id":"222ef4e8-8367-43b7-81f2-4abad9753a88","DetailId":"00000000-0000-0000-0000-000000000000","ActReglementareId":"3c3f2435-0ed3-4548-9053-de13ac50f045"}]</value>
</file>

<file path=customXml/item34.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deseuri.","CodRol":"pcd:portal_content/Roluri_SIM/ROLE_DESEURI_MEDIUS","CodAnexa":"PRODDES","Modul":"SD","Id":"7d0e16f1-33d7-4aa2-b021-d9adfd678848","DetailId":"00000000-0000-0000-0000-000000000000","ActReglementareId":"3c3f2435-0ed3-4548-9053-de13ac50f045"}]</value>
</file>

<file path=customXml/item35.xml><?xml version="1.0" encoding="utf-8"?>
<value xmlns="TableDependencies">[{"ParentGridId":"CodActivitateModel","ChildGridId":"CapacitateMaximaProiectataModel","ParentRowGuid":"a5861965-1e72-46a5-9a9d-7a4f68f8211a","ChildRowGuid":"a9f8afb9-9fc1-4ec0-839a-a7066a3b9558"}]</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CodActivitateModel, SIM.Reglementari.Model, Version=1.0.0.0, Culture=neutral, PublicKeyToken=null]]">[{"CodRev2":"4711","DenumireRev2":"Comert cu amanuntul în magazine nespecializate, cu vânzare predominanta de produse alimentare,  bauturi si tutun","IdRev2":2401,"PozitieRev1":"261","CodRev1":"5211","DenumireRev1":"Comert cu amanuntul in magazine nespecializate","IdRev1":513,"CodNfr":null,"IdNfr":null,"CodSnap":null,"IdSnap":null,"Id":"a5861965-1e72-46a5-9a9d-7a4f68f8211a","DetailId":"00000000-0000-0000-0000-000000000000","ActReglementareId":"3c3f2435-0ed3-4548-9053-de13ac50f045"}]</value>
</file>

<file path=customXml/item5.xml><?xml version="1.0" encoding="utf-8"?><value xmlns="System.Collections.Generic.List`1[[SIM.Reglementari.Model.Entities.SistemeSigurantaModel, SIM.Reglementari.Model, Version=1.0.0.0, Culture=neutral, PublicKeyToken=null]]">[]</value>
</file>

<file path=customXml/item6.xml><?xml version="1.0" encoding="utf-8"?><value xmlns="System.Collections.Generic.List`1[[SIM.Reglementari.Model.Entities.GospodarireAmbalajeModel, SIM.Reglementari.Model, Version=1.0.0.0, Culture=neutral, PublicKeyToken=null]]">[]</value>
</file>

<file path=customXml/item7.xml><?xml version="1.0" encoding="utf-8"?><value xmlns="System.Collections.Generic.List`1[[SIM.Reglementari.Model.Entities.AlteSurseModel, SIM.Reglementari.Model, Version=1.0.0.0, Culture=neutral, PublicKeyToken=null]]">[]</value>
</file>

<file path=customXml/item8.xml><?xml version="1.0" encoding="utf-8"?><value xmlns="System.Collections.Generic.List`1[[SIM.Reglementari.Model.Entities.MonitorizareApaSubteranaModel, SIM.Reglementari.Model, Version=1.0.0.0, Culture=neutral, PublicKeyToken=null]]">[]</value>
</file>

<file path=customXml/item9.xml><?xml version="1.0" encoding="utf-8"?><value xmlns="System.Collections.Generic.List`1[[SIM.Reglementari.Model.Entities.PretratareApeModel, SIM.Reglementari.Model, Version=1.0.0.0, Culture=neutral, PublicKeyToken=null]]">[]</value>
</file>

<file path=customXml/itemProps1.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0.xml><?xml version="1.0" encoding="utf-8"?>
<ds:datastoreItem xmlns:ds="http://schemas.openxmlformats.org/officeDocument/2006/customXml" ds:itemID="{B76235C5-9911-4F01-99DF-458D230882F9}">
  <ds:schemaRefs>
    <ds:schemaRef ds:uri="System.Collections.Generic.List`1[[SIM.Reglementari.Model.Entities.DeseuriColectateModel, SIM.Reglementari.Model, Version=1.0.0.0, Culture=neutral, PublicKeyToken=null]]"/>
  </ds:schemaRefs>
</ds:datastoreItem>
</file>

<file path=customXml/itemProps11.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3.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4.xml><?xml version="1.0" encoding="utf-8"?>
<ds:datastoreItem xmlns:ds="http://schemas.openxmlformats.org/officeDocument/2006/customXml" ds:itemID="{F8B59C57-3C33-4AFB-9946-9D5250021D33}">
  <ds:schemaRefs>
    <ds:schemaRef ds:uri="System.Collections.Generic.List`1[[SIM.Reglementari.Model.Entities.UtilitatiModel, SIM.Reglementari.Model, Version=1.0.0.0, Culture=neutral, PublicKeyToken=null]]"/>
  </ds:schemaRefs>
</ds:datastoreItem>
</file>

<file path=customXml/itemProps1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6.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7.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8.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9.xml><?xml version="1.0" encoding="utf-8"?>
<ds:datastoreItem xmlns:ds="http://schemas.openxmlformats.org/officeDocument/2006/customXml" ds:itemID="{0222B820-A39A-49D3-BEF2-CCAF69C12D76}">
  <ds:schemaRefs>
    <ds:schemaRef ds:uri="System.Collections.Generic.List`1[[SIM.Reglementari.Model.Entities.DeseuriProduseModel, SIM.Reglementari.Model, Version=1.0.0.0, Culture=neutral, PublicKeyToken=null]]"/>
  </ds:schemaRefs>
</ds:datastoreItem>
</file>

<file path=customXml/itemProps2.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0.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1.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3.xml><?xml version="1.0" encoding="utf-8"?>
<ds:datastoreItem xmlns:ds="http://schemas.openxmlformats.org/officeDocument/2006/customXml" ds:itemID="{F5E2702C-08D5-4D35-BA19-1B9CD8036419}">
  <ds:schemaRefs>
    <ds:schemaRef ds:uri="System.Collections.Generic.List`1[[SIM.Reglementari.Model.Entities.CapacitateMaximaProiectataModel, SIM.Reglementari.Model, Version=1.0.0.0, Culture=neutral, PublicKeyToken=null]]"/>
  </ds:schemaRefs>
</ds:datastoreItem>
</file>

<file path=customXml/itemProps24.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25.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6.xml><?xml version="1.0" encoding="utf-8"?>
<ds:datastoreItem xmlns:ds="http://schemas.openxmlformats.org/officeDocument/2006/customXml" ds:itemID="{73D7010F-F0BF-417B-B36A-EBCF06968834}">
  <ds:schemaRefs>
    <ds:schemaRef ds:uri="System.Collections.Generic.List`1[[SIM.Reglementari.Model.Entities.AlteActivitatiModel, SIM.Reglementari.Model, Version=1.0.0.0, Culture=neutral, PublicKeyToken=null]]"/>
  </ds:schemaRefs>
</ds:datastoreItem>
</file>

<file path=customXml/itemProps2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8.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30.xml><?xml version="1.0" encoding="utf-8"?>
<ds:datastoreItem xmlns:ds="http://schemas.openxmlformats.org/officeDocument/2006/customXml" ds:itemID="{A259A6CA-05B6-402B-A6BB-798292EE4CE5}">
  <ds:schemaRefs>
    <ds:schemaRef ds:uri="System.Collections.Generic.List`1[[SIM.Reglementari.Model.Entities.ProduseModel, SIM.Reglementari.Model, Version=1.0.0.0, Culture=neutral, PublicKeyToken=null]]"/>
  </ds:schemaRefs>
</ds:datastoreItem>
</file>

<file path=customXml/itemProps31.xml><?xml version="1.0" encoding="utf-8"?>
<ds:datastoreItem xmlns:ds="http://schemas.openxmlformats.org/officeDocument/2006/customXml" ds:itemID="{5812B595-DFA5-4561-904A-A86D687F6D80}">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18035D2F-AF8D-4806-90C3-4CAAAB550334}">
  <ds:schemaRefs>
    <ds:schemaRef ds:uri="SIM.Reglementari.Model.Entities.ActReglementareModel"/>
  </ds:schemaRefs>
</ds:datastoreItem>
</file>

<file path=customXml/itemProps33.xml><?xml version="1.0" encoding="utf-8"?>
<ds:datastoreItem xmlns:ds="http://schemas.openxmlformats.org/officeDocument/2006/customXml" ds:itemID="{A2043E80-A73B-411C-B5D2-898B7DF62E67}">
  <ds:schemaRefs>
    <ds:schemaRef ds:uri="System.Collections.Generic.List`1[[SIM.Reglementari.Model.Entities.AmbalajeModel, SIM.Reglementari.Model, Version=1.0.0.0, Culture=neutral, PublicKeyToken=null]]"/>
  </ds:schemaRefs>
</ds:datastoreItem>
</file>

<file path=customXml/itemProps34.xml><?xml version="1.0" encoding="utf-8"?>
<ds:datastoreItem xmlns:ds="http://schemas.openxmlformats.org/officeDocument/2006/customXml" ds:itemID="{96A6DB37-9437-4515-AF19-9690CBE4E755}">
  <ds:schemaRefs>
    <ds:schemaRef ds:uri="System.Collections.Generic.List`1[[SIM.Reglementari.Model.Entities.ObligatiiRaportareModel, SIM.Reglementari.Model, Version=1.0.0.0, Culture=neutral, PublicKeyToken=null]]"/>
  </ds:schemaRefs>
</ds:datastoreItem>
</file>

<file path=customXml/itemProps35.xml><?xml version="1.0" encoding="utf-8"?>
<ds:datastoreItem xmlns:ds="http://schemas.openxmlformats.org/officeDocument/2006/customXml" ds:itemID="{8213901C-DB30-41E0-8E00-2A310F3450B3}">
  <ds:schemaRefs>
    <ds:schemaRef ds:uri="TableDependencies"/>
  </ds:schemaRefs>
</ds:datastoreItem>
</file>

<file path=customXml/itemProps36.xml><?xml version="1.0" encoding="utf-8"?>
<ds:datastoreItem xmlns:ds="http://schemas.openxmlformats.org/officeDocument/2006/customXml" ds:itemID="{90C8D01F-79EF-4AF1-A111-E8C945D17C18}">
  <ds:schemaRefs>
    <ds:schemaRef ds:uri="http://schemas.openxmlformats.org/officeDocument/2006/bibliography"/>
  </ds:schemaRefs>
</ds:datastoreItem>
</file>

<file path=customXml/itemProps4.xml><?xml version="1.0" encoding="utf-8"?>
<ds:datastoreItem xmlns:ds="http://schemas.openxmlformats.org/officeDocument/2006/customXml" ds:itemID="{992CC0DC-1DA7-4194-9ACC-201AAAAED862}">
  <ds:schemaRefs>
    <ds:schemaRef ds:uri="System.Collections.Generic.List`1[[SIM.Reglementari.Model.Entities.CodActivitateModel, SIM.Reglementari.Model, Version=1.0.0.0, Culture=neutral, PublicKeyToken=null]]"/>
  </ds:schemaRefs>
</ds:datastoreItem>
</file>

<file path=customXml/itemProps5.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6.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7.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8.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16</Pages>
  <Words>4350</Words>
  <Characters>24796</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gabriela.cojocaru</cp:lastModifiedBy>
  <cp:revision>21</cp:revision>
  <dcterms:created xsi:type="dcterms:W3CDTF">2015-10-26T07:45:00Z</dcterms:created>
  <dcterms:modified xsi:type="dcterms:W3CDTF">2016-06-14T08:39:00Z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MEGA IMAGE</vt:lpwstr>
  </property>
  <property fmtid="{D5CDD505-2E9C-101B-9397-08002B2CF9AE}" pid="5" name="VersiuneDocument">
    <vt:lpwstr>18</vt:lpwstr>
  </property>
  <property fmtid="{D5CDD505-2E9C-101B-9397-08002B2CF9AE}" pid="6" name="SordId">
    <vt:lpwstr>(69E6BF3C-09E7-C641-A0BF-30040AF9FA2B)</vt:lpwstr>
  </property>
  <property fmtid="{D5CDD505-2E9C-101B-9397-08002B2CF9AE}" pid="7" name="RuntimeGuid">
    <vt:lpwstr>312591a8-75f9-4795-af4a-152bc4d2b527</vt:lpwstr>
  </property>
  <property fmtid="{D5CDD505-2E9C-101B-9397-08002B2CF9AE}" pid="8" name="PunctLucruId">
    <vt:lpwstr>368642</vt:lpwstr>
  </property>
  <property fmtid="{D5CDD505-2E9C-101B-9397-08002B2CF9AE}" pid="9" name="SablonSordId">
    <vt:lpwstr>(738F7EB3-80B4-CBEA-D1C3-EA3241074D8D)</vt:lpwstr>
  </property>
  <property fmtid="{D5CDD505-2E9C-101B-9397-08002B2CF9AE}" pid="10" name="DosarSordId">
    <vt:lpwstr>3351464</vt:lpwstr>
  </property>
  <property fmtid="{D5CDD505-2E9C-101B-9397-08002B2CF9AE}" pid="11" name="DosarCerereSordId">
    <vt:lpwstr>3002483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3c3f2435-0ed3-4548-9053-de13ac50f045</vt:lpwstr>
  </property>
  <property fmtid="{D5CDD505-2E9C-101B-9397-08002B2CF9AE}" pid="16" name="CommitRoles">
    <vt:lpwstr>false</vt:lpwstr>
  </property>
</Properties>
</file>