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20" w:rsidRDefault="00513420" w:rsidP="00513420">
      <w:pPr>
        <w:spacing w:after="0"/>
        <w:rPr>
          <w:rFonts w:ascii="Arial" w:hAnsi="Arial" w:cs="Arial"/>
          <w:sz w:val="24"/>
          <w:szCs w:val="24"/>
        </w:rPr>
      </w:pPr>
    </w:p>
    <w:p w:rsidR="00513420" w:rsidRDefault="00513420" w:rsidP="00513420">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513420" w:rsidRDefault="00513420" w:rsidP="00513420">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513420" w:rsidRDefault="00513420" w:rsidP="00513420">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513420" w:rsidRDefault="00513420" w:rsidP="00513420">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513420" w:rsidRDefault="00513420" w:rsidP="00513420">
      <w:pPr>
        <w:spacing w:after="0"/>
        <w:rPr>
          <w:rFonts w:ascii="Arial" w:hAnsi="Arial" w:cs="Arial"/>
          <w:b/>
          <w:sz w:val="24"/>
          <w:szCs w:val="24"/>
        </w:rPr>
      </w:pPr>
    </w:p>
    <w:p w:rsidR="00513420" w:rsidRDefault="00513420" w:rsidP="00513420">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3075AC">
            <w:rPr>
              <w:rFonts w:ascii="Arial" w:hAnsi="Arial" w:cs="Arial"/>
              <w:b/>
              <w:sz w:val="24"/>
              <w:szCs w:val="24"/>
            </w:rPr>
            <w:t>SC BURLACU COM SRL</w:t>
          </w:r>
        </w:sdtContent>
      </w:sdt>
    </w:p>
    <w:p w:rsidR="00513420" w:rsidRDefault="00513420" w:rsidP="00513420">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3075AC">
            <w:rPr>
              <w:rFonts w:ascii="Arial" w:hAnsi="Arial" w:cs="Arial"/>
              <w:b/>
              <w:sz w:val="24"/>
              <w:szCs w:val="24"/>
            </w:rPr>
            <w:t>mun.Fetesti, str.Unirii, nr.21, jud.Ialomita</w:t>
          </w:r>
        </w:sdtContent>
      </w:sdt>
      <w:r>
        <w:rPr>
          <w:rFonts w:ascii="Arial" w:hAnsi="Arial" w:cs="Arial"/>
          <w:b/>
          <w:sz w:val="24"/>
          <w:szCs w:val="24"/>
        </w:rPr>
        <w:t xml:space="preserve"> </w:t>
      </w:r>
      <w:r>
        <w:rPr>
          <w:rFonts w:ascii="Arial" w:hAnsi="Arial" w:cs="Arial"/>
          <w:b/>
          <w:sz w:val="24"/>
          <w:szCs w:val="24"/>
        </w:rPr>
        <w:tab/>
      </w:r>
    </w:p>
    <w:p w:rsidR="00513420" w:rsidRDefault="00513420" w:rsidP="00513420">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3075AC">
            <w:rPr>
              <w:rFonts w:ascii="Arial" w:hAnsi="Arial" w:cs="Arial"/>
              <w:b/>
              <w:sz w:val="24"/>
              <w:szCs w:val="24"/>
            </w:rPr>
            <w:t>SC BURLACU COM SRL</w:t>
          </w:r>
        </w:sdtContent>
      </w:sdt>
    </w:p>
    <w:p w:rsidR="00513420" w:rsidRDefault="00513420" w:rsidP="00513420">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showingPlcHdr/>
          <w:text/>
        </w:sdtPr>
        <w:sdtContent>
          <w:r w:rsidRPr="00B81806">
            <w:rPr>
              <w:rStyle w:val="PlaceholderText"/>
              <w:rFonts w:ascii="Arial" w:hAnsi="Arial" w:cs="Arial"/>
            </w:rPr>
            <w:t>AdresăPunctLucru</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513420" w:rsidRDefault="00C67036" w:rsidP="00513420">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513420" w:rsidRPr="0086562F">
                <w:rPr>
                  <w:rFonts w:ascii="Arial" w:hAnsi="Arial" w:cs="Arial"/>
                  <w:b/>
                  <w:sz w:val="24"/>
                  <w:szCs w:val="24"/>
                  <w:lang w:val="ro-RO"/>
                </w:rPr>
                <w:t>Activitatea/Activită</w:t>
              </w:r>
              <w:r w:rsidR="00513420">
                <w:rPr>
                  <w:rFonts w:ascii="Arial" w:hAnsi="Arial" w:cs="Arial"/>
                  <w:b/>
                  <w:sz w:val="24"/>
                  <w:szCs w:val="24"/>
                  <w:lang w:val="ro-RO"/>
                </w:rPr>
                <w:t>ț</w:t>
              </w:r>
              <w:r w:rsidR="00513420" w:rsidRPr="0086562F">
                <w:rPr>
                  <w:rFonts w:ascii="Arial" w:hAnsi="Arial" w:cs="Arial"/>
                  <w:b/>
                  <w:sz w:val="24"/>
                  <w:szCs w:val="24"/>
                  <w:lang w:val="ro-RO"/>
                </w:rPr>
                <w:t>ile</w:t>
              </w:r>
              <w:r w:rsidR="00513420">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513420" w:rsidRPr="00B81806" w:rsidRDefault="00513420" w:rsidP="00513420">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513420" w:rsidRPr="00513420" w:rsidTr="00513420">
            <w:tc>
              <w:tcPr>
                <w:tcW w:w="791" w:type="dxa"/>
                <w:shd w:val="clear" w:color="auto" w:fill="C0C0C0"/>
                <w:vAlign w:val="center"/>
              </w:tcPr>
              <w:p w:rsidR="00513420" w:rsidRPr="00513420" w:rsidRDefault="00513420" w:rsidP="00513420">
                <w:pPr>
                  <w:spacing w:before="40" w:after="0" w:line="240" w:lineRule="auto"/>
                  <w:jc w:val="center"/>
                  <w:rPr>
                    <w:rFonts w:ascii="Arial" w:hAnsi="Arial" w:cs="Arial"/>
                    <w:b/>
                    <w:sz w:val="20"/>
                    <w:szCs w:val="24"/>
                  </w:rPr>
                </w:pPr>
                <w:r w:rsidRPr="00513420">
                  <w:rPr>
                    <w:rFonts w:ascii="Arial" w:hAnsi="Arial" w:cs="Arial"/>
                    <w:b/>
                    <w:sz w:val="20"/>
                    <w:szCs w:val="24"/>
                  </w:rPr>
                  <w:t>Cod CAEN Rev.2</w:t>
                </w:r>
              </w:p>
            </w:tc>
            <w:tc>
              <w:tcPr>
                <w:tcW w:w="2372" w:type="dxa"/>
                <w:shd w:val="clear" w:color="auto" w:fill="C0C0C0"/>
                <w:vAlign w:val="center"/>
              </w:tcPr>
              <w:p w:rsidR="00513420" w:rsidRPr="00513420" w:rsidRDefault="00513420" w:rsidP="00513420">
                <w:pPr>
                  <w:spacing w:before="40" w:after="0" w:line="240" w:lineRule="auto"/>
                  <w:jc w:val="center"/>
                  <w:rPr>
                    <w:rFonts w:ascii="Arial" w:hAnsi="Arial" w:cs="Arial"/>
                    <w:b/>
                    <w:sz w:val="20"/>
                    <w:szCs w:val="24"/>
                  </w:rPr>
                </w:pPr>
                <w:r w:rsidRPr="00513420">
                  <w:rPr>
                    <w:rFonts w:ascii="Arial" w:hAnsi="Arial" w:cs="Arial"/>
                    <w:b/>
                    <w:sz w:val="20"/>
                    <w:szCs w:val="24"/>
                  </w:rPr>
                  <w:t>Denumire activitate CAEN Rev. 2</w:t>
                </w:r>
              </w:p>
            </w:tc>
            <w:tc>
              <w:tcPr>
                <w:tcW w:w="1212" w:type="dxa"/>
                <w:shd w:val="clear" w:color="auto" w:fill="C0C0C0"/>
                <w:vAlign w:val="center"/>
              </w:tcPr>
              <w:p w:rsidR="00513420" w:rsidRPr="00513420" w:rsidRDefault="00513420" w:rsidP="00513420">
                <w:pPr>
                  <w:spacing w:before="40" w:after="0" w:line="240" w:lineRule="auto"/>
                  <w:jc w:val="center"/>
                  <w:rPr>
                    <w:rFonts w:ascii="Arial" w:hAnsi="Arial" w:cs="Arial"/>
                    <w:b/>
                    <w:sz w:val="20"/>
                    <w:szCs w:val="24"/>
                  </w:rPr>
                </w:pPr>
                <w:r w:rsidRPr="00513420">
                  <w:rPr>
                    <w:rFonts w:ascii="Arial" w:hAnsi="Arial" w:cs="Arial"/>
                    <w:b/>
                    <w:sz w:val="20"/>
                    <w:szCs w:val="24"/>
                  </w:rPr>
                  <w:t>Poziţie Anexa 1 din OM 1798/2007</w:t>
                </w:r>
              </w:p>
            </w:tc>
            <w:tc>
              <w:tcPr>
                <w:tcW w:w="791" w:type="dxa"/>
                <w:shd w:val="clear" w:color="auto" w:fill="C0C0C0"/>
                <w:vAlign w:val="center"/>
              </w:tcPr>
              <w:p w:rsidR="00513420" w:rsidRPr="00513420" w:rsidRDefault="00513420" w:rsidP="00513420">
                <w:pPr>
                  <w:spacing w:before="40" w:after="0" w:line="240" w:lineRule="auto"/>
                  <w:jc w:val="center"/>
                  <w:rPr>
                    <w:rFonts w:ascii="Arial" w:hAnsi="Arial" w:cs="Arial"/>
                    <w:b/>
                    <w:sz w:val="20"/>
                    <w:szCs w:val="24"/>
                  </w:rPr>
                </w:pPr>
                <w:r w:rsidRPr="00513420">
                  <w:rPr>
                    <w:rFonts w:ascii="Arial" w:hAnsi="Arial" w:cs="Arial"/>
                    <w:b/>
                    <w:sz w:val="20"/>
                    <w:szCs w:val="24"/>
                  </w:rPr>
                  <w:t>Cod CAEN Rev.1</w:t>
                </w:r>
              </w:p>
            </w:tc>
            <w:tc>
              <w:tcPr>
                <w:tcW w:w="2372" w:type="dxa"/>
                <w:shd w:val="clear" w:color="auto" w:fill="C0C0C0"/>
                <w:vAlign w:val="center"/>
              </w:tcPr>
              <w:p w:rsidR="00513420" w:rsidRPr="00513420" w:rsidRDefault="00513420" w:rsidP="00513420">
                <w:pPr>
                  <w:spacing w:before="40" w:after="0" w:line="240" w:lineRule="auto"/>
                  <w:jc w:val="center"/>
                  <w:rPr>
                    <w:rFonts w:ascii="Arial" w:hAnsi="Arial" w:cs="Arial"/>
                    <w:b/>
                    <w:sz w:val="20"/>
                    <w:szCs w:val="24"/>
                  </w:rPr>
                </w:pPr>
                <w:r w:rsidRPr="00513420">
                  <w:rPr>
                    <w:rFonts w:ascii="Arial" w:hAnsi="Arial" w:cs="Arial"/>
                    <w:b/>
                    <w:sz w:val="20"/>
                    <w:szCs w:val="24"/>
                  </w:rPr>
                  <w:t>Denumire activitate CAEN Rev.1</w:t>
                </w:r>
              </w:p>
            </w:tc>
            <w:tc>
              <w:tcPr>
                <w:tcW w:w="1054" w:type="dxa"/>
                <w:shd w:val="clear" w:color="auto" w:fill="C0C0C0"/>
                <w:vAlign w:val="center"/>
              </w:tcPr>
              <w:p w:rsidR="00513420" w:rsidRPr="00513420" w:rsidRDefault="00513420" w:rsidP="00513420">
                <w:pPr>
                  <w:spacing w:before="40" w:after="0" w:line="240" w:lineRule="auto"/>
                  <w:jc w:val="center"/>
                  <w:rPr>
                    <w:rFonts w:ascii="Arial" w:hAnsi="Arial" w:cs="Arial"/>
                    <w:b/>
                    <w:sz w:val="20"/>
                    <w:szCs w:val="24"/>
                  </w:rPr>
                </w:pPr>
                <w:r w:rsidRPr="00513420">
                  <w:rPr>
                    <w:rFonts w:ascii="Arial" w:hAnsi="Arial" w:cs="Arial"/>
                    <w:b/>
                    <w:sz w:val="20"/>
                    <w:szCs w:val="24"/>
                  </w:rPr>
                  <w:t>NFR</w:t>
                </w:r>
              </w:p>
            </w:tc>
            <w:tc>
              <w:tcPr>
                <w:tcW w:w="1054" w:type="dxa"/>
                <w:shd w:val="clear" w:color="auto" w:fill="C0C0C0"/>
                <w:vAlign w:val="center"/>
              </w:tcPr>
              <w:p w:rsidR="00513420" w:rsidRPr="00513420" w:rsidRDefault="00513420" w:rsidP="00513420">
                <w:pPr>
                  <w:spacing w:before="40" w:after="0" w:line="240" w:lineRule="auto"/>
                  <w:jc w:val="center"/>
                  <w:rPr>
                    <w:rFonts w:ascii="Arial" w:hAnsi="Arial" w:cs="Arial"/>
                    <w:b/>
                    <w:sz w:val="20"/>
                    <w:szCs w:val="24"/>
                  </w:rPr>
                </w:pPr>
                <w:r w:rsidRPr="00513420">
                  <w:rPr>
                    <w:rFonts w:ascii="Arial" w:hAnsi="Arial" w:cs="Arial"/>
                    <w:b/>
                    <w:sz w:val="20"/>
                    <w:szCs w:val="24"/>
                  </w:rPr>
                  <w:t>SNAP</w:t>
                </w:r>
              </w:p>
            </w:tc>
          </w:tr>
          <w:tr w:rsidR="00513420" w:rsidRPr="00513420" w:rsidTr="00513420">
            <w:tc>
              <w:tcPr>
                <w:tcW w:w="791" w:type="dxa"/>
                <w:shd w:val="clear" w:color="auto" w:fill="auto"/>
              </w:tcPr>
              <w:p w:rsidR="00513420" w:rsidRPr="00513420" w:rsidRDefault="00513420" w:rsidP="00513420">
                <w:pPr>
                  <w:spacing w:before="40" w:after="0" w:line="240" w:lineRule="auto"/>
                  <w:jc w:val="center"/>
                  <w:rPr>
                    <w:rFonts w:ascii="Arial" w:hAnsi="Arial" w:cs="Arial"/>
                    <w:sz w:val="20"/>
                    <w:szCs w:val="24"/>
                  </w:rPr>
                </w:pPr>
                <w:r w:rsidRPr="00513420">
                  <w:rPr>
                    <w:rFonts w:ascii="Arial" w:hAnsi="Arial" w:cs="Arial"/>
                    <w:sz w:val="20"/>
                    <w:szCs w:val="24"/>
                  </w:rPr>
                  <w:t>0220</w:t>
                </w:r>
              </w:p>
            </w:tc>
            <w:tc>
              <w:tcPr>
                <w:tcW w:w="2372" w:type="dxa"/>
                <w:shd w:val="clear" w:color="auto" w:fill="auto"/>
              </w:tcPr>
              <w:p w:rsidR="00513420" w:rsidRPr="00513420" w:rsidRDefault="00513420" w:rsidP="00513420">
                <w:pPr>
                  <w:spacing w:before="40" w:after="0" w:line="240" w:lineRule="auto"/>
                  <w:jc w:val="center"/>
                  <w:rPr>
                    <w:rFonts w:ascii="Arial" w:hAnsi="Arial" w:cs="Arial"/>
                    <w:sz w:val="20"/>
                    <w:szCs w:val="24"/>
                  </w:rPr>
                </w:pPr>
                <w:r w:rsidRPr="00513420">
                  <w:rPr>
                    <w:rFonts w:ascii="Arial" w:hAnsi="Arial" w:cs="Arial"/>
                    <w:sz w:val="20"/>
                    <w:szCs w:val="24"/>
                  </w:rPr>
                  <w:t>Exploatarea forestiera</w:t>
                </w:r>
              </w:p>
            </w:tc>
            <w:tc>
              <w:tcPr>
                <w:tcW w:w="1212" w:type="dxa"/>
                <w:shd w:val="clear" w:color="auto" w:fill="auto"/>
              </w:tcPr>
              <w:p w:rsidR="00513420" w:rsidRPr="00513420" w:rsidRDefault="00513420" w:rsidP="00513420">
                <w:pPr>
                  <w:spacing w:before="40" w:after="0" w:line="240" w:lineRule="auto"/>
                  <w:jc w:val="center"/>
                  <w:rPr>
                    <w:rFonts w:ascii="Arial" w:hAnsi="Arial" w:cs="Arial"/>
                    <w:sz w:val="20"/>
                    <w:szCs w:val="24"/>
                  </w:rPr>
                </w:pPr>
                <w:r w:rsidRPr="00513420">
                  <w:rPr>
                    <w:rFonts w:ascii="Arial" w:hAnsi="Arial" w:cs="Arial"/>
                    <w:sz w:val="20"/>
                    <w:szCs w:val="24"/>
                  </w:rPr>
                  <w:t>9</w:t>
                </w:r>
              </w:p>
            </w:tc>
            <w:tc>
              <w:tcPr>
                <w:tcW w:w="791" w:type="dxa"/>
                <w:shd w:val="clear" w:color="auto" w:fill="auto"/>
              </w:tcPr>
              <w:p w:rsidR="00513420" w:rsidRPr="00513420" w:rsidRDefault="00513420" w:rsidP="00513420">
                <w:pPr>
                  <w:spacing w:before="40" w:after="0" w:line="240" w:lineRule="auto"/>
                  <w:jc w:val="center"/>
                  <w:rPr>
                    <w:rFonts w:ascii="Arial" w:hAnsi="Arial" w:cs="Arial"/>
                    <w:sz w:val="20"/>
                    <w:szCs w:val="24"/>
                  </w:rPr>
                </w:pPr>
                <w:r w:rsidRPr="00513420">
                  <w:rPr>
                    <w:rFonts w:ascii="Arial" w:hAnsi="Arial" w:cs="Arial"/>
                    <w:sz w:val="20"/>
                    <w:szCs w:val="24"/>
                  </w:rPr>
                  <w:t>0201</w:t>
                </w:r>
              </w:p>
            </w:tc>
            <w:tc>
              <w:tcPr>
                <w:tcW w:w="2372" w:type="dxa"/>
                <w:shd w:val="clear" w:color="auto" w:fill="auto"/>
              </w:tcPr>
              <w:p w:rsidR="00513420" w:rsidRPr="00513420" w:rsidRDefault="00513420" w:rsidP="00513420">
                <w:pPr>
                  <w:spacing w:before="40" w:after="0" w:line="240" w:lineRule="auto"/>
                  <w:jc w:val="center"/>
                  <w:rPr>
                    <w:rFonts w:ascii="Arial" w:hAnsi="Arial" w:cs="Arial"/>
                    <w:sz w:val="20"/>
                    <w:szCs w:val="24"/>
                  </w:rPr>
                </w:pPr>
                <w:r w:rsidRPr="00513420">
                  <w:rPr>
                    <w:rFonts w:ascii="Arial" w:hAnsi="Arial" w:cs="Arial"/>
                    <w:sz w:val="20"/>
                    <w:szCs w:val="24"/>
                  </w:rPr>
                  <w:t>Silvicultura si exploatare forestiera</w:t>
                </w:r>
              </w:p>
            </w:tc>
            <w:tc>
              <w:tcPr>
                <w:tcW w:w="1054" w:type="dxa"/>
                <w:shd w:val="clear" w:color="auto" w:fill="auto"/>
              </w:tcPr>
              <w:p w:rsidR="00513420" w:rsidRPr="00513420" w:rsidRDefault="00513420" w:rsidP="00513420">
                <w:pPr>
                  <w:spacing w:before="40" w:after="0" w:line="240" w:lineRule="auto"/>
                  <w:jc w:val="center"/>
                  <w:rPr>
                    <w:rFonts w:ascii="Arial" w:hAnsi="Arial" w:cs="Arial"/>
                    <w:sz w:val="20"/>
                    <w:szCs w:val="24"/>
                  </w:rPr>
                </w:pPr>
              </w:p>
            </w:tc>
            <w:tc>
              <w:tcPr>
                <w:tcW w:w="1054" w:type="dxa"/>
                <w:shd w:val="clear" w:color="auto" w:fill="auto"/>
              </w:tcPr>
              <w:p w:rsidR="00513420" w:rsidRPr="00513420" w:rsidRDefault="00513420" w:rsidP="00513420">
                <w:pPr>
                  <w:spacing w:before="40" w:after="0" w:line="240" w:lineRule="auto"/>
                  <w:jc w:val="center"/>
                  <w:rPr>
                    <w:rFonts w:ascii="Arial" w:hAnsi="Arial" w:cs="Arial"/>
                    <w:sz w:val="20"/>
                    <w:szCs w:val="24"/>
                  </w:rPr>
                </w:pPr>
              </w:p>
            </w:tc>
          </w:tr>
        </w:tbl>
        <w:p w:rsidR="00513420" w:rsidRDefault="00C67036" w:rsidP="00513420">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513420" w:rsidRPr="00B81806" w:rsidRDefault="00513420" w:rsidP="00513420">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513420" w:rsidRPr="00FB4B1E" w:rsidTr="00513420">
            <w:tc>
              <w:tcPr>
                <w:tcW w:w="4002" w:type="dxa"/>
                <w:shd w:val="clear" w:color="auto" w:fill="C0C0C0"/>
              </w:tcPr>
              <w:p w:rsidR="00513420" w:rsidRPr="00FB4B1E" w:rsidRDefault="00513420" w:rsidP="00513420">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513420" w:rsidRPr="00FB4B1E" w:rsidRDefault="00513420" w:rsidP="00513420">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513420" w:rsidRPr="00FB4B1E" w:rsidTr="00513420">
            <w:tc>
              <w:tcPr>
                <w:tcW w:w="4002" w:type="dxa"/>
                <w:shd w:val="clear" w:color="auto" w:fill="auto"/>
              </w:tcPr>
              <w:p w:rsidR="00513420" w:rsidRPr="00FB4B1E" w:rsidRDefault="00513420" w:rsidP="00513420">
                <w:pPr>
                  <w:spacing w:before="40" w:after="0"/>
                  <w:jc w:val="center"/>
                  <w:rPr>
                    <w:rFonts w:ascii="Arial" w:hAnsi="Arial" w:cs="Arial"/>
                    <w:sz w:val="20"/>
                    <w:szCs w:val="24"/>
                  </w:rPr>
                </w:pPr>
              </w:p>
            </w:tc>
            <w:tc>
              <w:tcPr>
                <w:tcW w:w="6004" w:type="dxa"/>
                <w:shd w:val="clear" w:color="auto" w:fill="auto"/>
              </w:tcPr>
              <w:p w:rsidR="00513420" w:rsidRPr="00FB4B1E" w:rsidRDefault="00513420" w:rsidP="00513420">
                <w:pPr>
                  <w:spacing w:before="40" w:after="0"/>
                  <w:jc w:val="center"/>
                  <w:rPr>
                    <w:rFonts w:ascii="Arial" w:hAnsi="Arial" w:cs="Arial"/>
                    <w:sz w:val="20"/>
                    <w:szCs w:val="24"/>
                  </w:rPr>
                </w:pPr>
              </w:p>
            </w:tc>
          </w:tr>
        </w:tbl>
        <w:p w:rsidR="00513420" w:rsidRDefault="00C67036" w:rsidP="00513420">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513420" w:rsidRDefault="00513420" w:rsidP="00513420">
          <w:pPr>
            <w:spacing w:after="0"/>
            <w:rPr>
              <w:rFonts w:ascii="Arial" w:hAnsi="Arial" w:cs="Arial"/>
              <w:sz w:val="24"/>
              <w:szCs w:val="24"/>
            </w:rPr>
          </w:pPr>
          <w:r w:rsidRPr="00B81806">
            <w:rPr>
              <w:rStyle w:val="PlaceholderText"/>
              <w:rFonts w:ascii="Arial" w:hAnsi="Arial" w:cs="Arial"/>
            </w:rPr>
            <w:t>....</w:t>
          </w:r>
        </w:p>
      </w:sdtContent>
    </w:sdt>
    <w:p w:rsidR="00513420" w:rsidRDefault="00513420" w:rsidP="00513420">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745D56">
            <w:rPr>
              <w:rFonts w:ascii="Arial" w:hAnsi="Arial" w:cs="Arial"/>
              <w:b/>
              <w:sz w:val="24"/>
              <w:szCs w:val="24"/>
            </w:rPr>
            <w:t>APM Ialomiţa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513420" w:rsidRDefault="00513420" w:rsidP="00513420">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513420" w:rsidRDefault="00C67036" w:rsidP="00513420">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513420">
            <w:rPr>
              <w:rFonts w:ascii="Arial" w:hAnsi="Arial" w:cs="Arial"/>
              <w:b/>
              <w:sz w:val="24"/>
              <w:szCs w:val="24"/>
              <w:lang w:val="ro-RO"/>
            </w:rPr>
            <w:t>Prezenta autorizație este valabilă 5 ani.</w:t>
          </w:r>
        </w:sdtContent>
      </w:sdt>
      <w:r w:rsidR="00513420">
        <w:rPr>
          <w:rFonts w:ascii="Arial" w:hAnsi="Arial" w:cs="Arial"/>
          <w:b/>
          <w:sz w:val="24"/>
          <w:szCs w:val="24"/>
          <w:lang w:val="ro-RO"/>
        </w:rPr>
        <w:t xml:space="preserve">  </w:t>
      </w:r>
    </w:p>
    <w:p w:rsidR="00513420" w:rsidRDefault="00513420" w:rsidP="00513420">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513420" w:rsidRDefault="00513420" w:rsidP="00513420">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513420" w:rsidRPr="002F5235" w:rsidRDefault="00513420" w:rsidP="00513420">
          <w:pPr>
            <w:spacing w:after="0" w:line="240" w:lineRule="auto"/>
            <w:rPr>
              <w:rFonts w:ascii="Arial" w:hAnsi="Arial" w:cs="Arial"/>
              <w:sz w:val="24"/>
              <w:szCs w:val="24"/>
              <w:lang w:val="ro-RO"/>
            </w:rPr>
          </w:pPr>
          <w:r w:rsidRPr="002F5235">
            <w:rPr>
              <w:rStyle w:val="PlaceholderText"/>
              <w:rFonts w:ascii="Arial" w:hAnsi="Arial" w:cs="Arial"/>
            </w:rPr>
            <w:t>....</w:t>
          </w:r>
        </w:p>
      </w:sdtContent>
    </w:sdt>
    <w:p w:rsidR="00513420" w:rsidRDefault="00513420" w:rsidP="00513420">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513420" w:rsidRDefault="00513420" w:rsidP="00513420">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3075AC">
            <w:rPr>
              <w:rFonts w:ascii="Arial" w:hAnsi="Arial" w:cs="Arial"/>
              <w:noProof/>
              <w:sz w:val="24"/>
              <w:szCs w:val="24"/>
              <w:lang w:val="ro-RO"/>
            </w:rPr>
            <w:t>SC BURLACU COM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showingPlcHdr/>
          <w:text/>
        </w:sdtPr>
        <w:sdtContent>
          <w:r w:rsidRPr="00002D6D">
            <w:rPr>
              <w:rStyle w:val="PlaceholderText"/>
            </w:rPr>
            <w:t>AdresăPunctLucru</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3075AC">
            <w:rPr>
              <w:rFonts w:ascii="Arial" w:hAnsi="Arial" w:cs="Arial"/>
              <w:noProof/>
              <w:sz w:val="24"/>
              <w:szCs w:val="24"/>
              <w:lang w:val="ro-RO"/>
            </w:rPr>
            <w:t>APM Ialomita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3075AC">
            <w:rPr>
              <w:rFonts w:ascii="Arial" w:hAnsi="Arial" w:cs="Arial"/>
              <w:noProof/>
              <w:sz w:val="24"/>
              <w:szCs w:val="24"/>
              <w:lang w:val="ro-RO"/>
            </w:rPr>
            <w:t>7203</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10-23T00:00:00Z">
            <w:dateFormat w:val="dd.MM.yyyy"/>
            <w:lid w:val="ro-RO"/>
            <w:storeMappedDataAs w:val="dateTime"/>
            <w:calendar w:val="gregorian"/>
          </w:date>
        </w:sdtPr>
        <w:sdtContent>
          <w:r w:rsidR="003075AC">
            <w:rPr>
              <w:rFonts w:ascii="Arial" w:hAnsi="Arial" w:cs="Arial"/>
              <w:noProof/>
              <w:sz w:val="24"/>
              <w:szCs w:val="24"/>
              <w:lang w:val="ro-RO"/>
            </w:rPr>
            <w:t>23.10.2015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745D56">
            <w:rPr>
              <w:rFonts w:ascii="Arial" w:hAnsi="Arial" w:cs="Arial"/>
              <w:noProof/>
              <w:sz w:val="24"/>
              <w:szCs w:val="24"/>
              <w:lang w:val="ro-RO"/>
            </w:rPr>
            <w:t>si a completarilor ulterioare inregistrate la nr.916/12.02.2016</w:t>
          </w:r>
          <w:r w:rsidR="003075AC">
            <w:rPr>
              <w:rFonts w:ascii="Arial" w:hAnsi="Arial" w:cs="Arial"/>
              <w:noProof/>
              <w:sz w:val="24"/>
              <w:szCs w:val="24"/>
              <w:lang w:val="ro-RO"/>
            </w:rPr>
            <w:t xml:space="preserve"> si la nr.1848/23.03.2016</w:t>
          </w:r>
          <w:r w:rsidR="00745D56">
            <w:rPr>
              <w:rFonts w:ascii="Arial" w:hAnsi="Arial" w:cs="Arial"/>
              <w:noProof/>
              <w:sz w:val="24"/>
              <w:szCs w:val="24"/>
              <w:lang w:val="ro-RO"/>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513420" w:rsidRPr="00FB4B1E" w:rsidRDefault="00513420" w:rsidP="00513420">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howingPlcHdr/>
          </w:sdtPr>
          <w:sdtContent>
            <w:p w:rsidR="00513420" w:rsidRDefault="004D0E94" w:rsidP="00513420">
              <w:pPr>
                <w:pStyle w:val="Default"/>
                <w:ind w:left="360" w:hanging="360"/>
                <w:jc w:val="both"/>
                <w:rPr>
                  <w:rFonts w:ascii="Arial" w:hAnsi="Arial" w:cs="Arial"/>
                  <w:color w:val="808080"/>
                  <w:lang w:val="ro-RO"/>
                </w:rPr>
              </w:pPr>
              <w:r w:rsidRPr="00591698">
                <w:rPr>
                  <w:rStyle w:val="PlaceholderText"/>
                </w:rPr>
                <w:t></w:t>
              </w:r>
              <w:r w:rsidRPr="00591698">
                <w:rPr>
                  <w:rStyle w:val="PlaceholderText"/>
                </w:rPr>
                <w:t></w:t>
              </w:r>
              <w:r w:rsidRPr="00591698">
                <w:rPr>
                  <w:rStyle w:val="PlaceholderText"/>
                </w:rPr>
                <w:t></w:t>
              </w:r>
              <w:r w:rsidRPr="00591698">
                <w:rPr>
                  <w:rStyle w:val="PlaceholderText"/>
                </w:rPr>
                <w:t></w:t>
              </w:r>
            </w:p>
          </w:sdtContent>
        </w:sdt>
      </w:sdtContent>
    </w:sdt>
    <w:p w:rsidR="00513420" w:rsidRDefault="00513420" w:rsidP="00513420">
      <w:pPr>
        <w:pStyle w:val="Default"/>
        <w:jc w:val="both"/>
        <w:rPr>
          <w:rFonts w:ascii="Arial" w:eastAsia="Calibri" w:hAnsi="Arial" w:cs="Arial"/>
          <w:b/>
          <w:noProof/>
          <w:color w:val="auto"/>
          <w:sz w:val="22"/>
          <w:szCs w:val="22"/>
          <w:lang w:val="ro-RO"/>
        </w:rPr>
      </w:pPr>
    </w:p>
    <w:p w:rsidR="00513420" w:rsidRPr="0022638F" w:rsidRDefault="00513420" w:rsidP="0051342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513420" w:rsidRPr="0022638F" w:rsidRDefault="00513420" w:rsidP="00513420">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513420" w:rsidRPr="0022638F" w:rsidRDefault="00513420" w:rsidP="00513420">
      <w:pPr>
        <w:pStyle w:val="Default"/>
        <w:jc w:val="both"/>
        <w:rPr>
          <w:rFonts w:ascii="Arial" w:eastAsia="Calibri" w:hAnsi="Arial" w:cs="Arial"/>
          <w:b/>
          <w:noProof/>
          <w:color w:val="auto"/>
          <w:lang w:val="ro-RO"/>
        </w:rPr>
      </w:pPr>
    </w:p>
    <w:p w:rsidR="00513420" w:rsidRDefault="00513420" w:rsidP="0051342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3075AC">
            <w:rPr>
              <w:rFonts w:ascii="Arial" w:eastAsia="Calibri" w:hAnsi="Arial" w:cs="Arial"/>
              <w:b/>
              <w:noProof/>
              <w:color w:val="auto"/>
              <w:lang w:val="ro-RO"/>
            </w:rPr>
            <w:t>SC BURLACU COM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showingPlcHdr/>
          <w:text/>
        </w:sdtPr>
        <w:sdtContent>
          <w:r w:rsidRPr="0019563E">
            <w:rPr>
              <w:rStyle w:val="PlaceholderText"/>
              <w:rFonts w:ascii="Arial" w:hAnsi="Arial" w:cs="Arial"/>
            </w:rPr>
            <w:t>AdresăPunctLucru</w:t>
          </w:r>
        </w:sdtContent>
      </w:sdt>
      <w:r>
        <w:rPr>
          <w:rFonts w:ascii="Arial" w:eastAsia="Calibri" w:hAnsi="Arial" w:cs="Arial"/>
          <w:b/>
          <w:noProof/>
          <w:color w:val="auto"/>
          <w:lang w:val="ro-RO"/>
        </w:rPr>
        <w:t>,</w:t>
      </w:r>
    </w:p>
    <w:p w:rsidR="00513420" w:rsidRDefault="00513420" w:rsidP="00513420">
      <w:pPr>
        <w:pStyle w:val="Default"/>
        <w:jc w:val="both"/>
        <w:rPr>
          <w:rFonts w:ascii="Arial" w:eastAsia="Calibri" w:hAnsi="Arial" w:cs="Arial"/>
          <w:b/>
          <w:noProof/>
          <w:color w:val="auto"/>
          <w:lang w:val="ro-RO"/>
        </w:rPr>
      </w:pPr>
    </w:p>
    <w:p w:rsidR="00513420" w:rsidRDefault="00513420" w:rsidP="00513420">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877BDA" w:rsidRDefault="00877BDA" w:rsidP="00513420">
          <w:pPr>
            <w:pStyle w:val="Default"/>
            <w:jc w:val="both"/>
            <w:rPr>
              <w:rFonts w:ascii="Arial" w:eastAsia="Calibri" w:hAnsi="Arial" w:cs="Arial"/>
              <w:i/>
              <w:noProof/>
              <w:color w:val="auto"/>
              <w:lang w:val="ro-RO"/>
            </w:rPr>
          </w:pPr>
          <w:r>
            <w:rPr>
              <w:rFonts w:ascii="Arial" w:eastAsia="Calibri" w:hAnsi="Arial" w:cs="Arial"/>
              <w:i/>
              <w:noProof/>
              <w:color w:val="auto"/>
              <w:lang w:val="ro-RO"/>
            </w:rPr>
            <w:t>-fisa de prezentare si declaratie;</w:t>
          </w:r>
        </w:p>
        <w:p w:rsidR="00877BDA" w:rsidRDefault="00877BDA" w:rsidP="00513420">
          <w:pPr>
            <w:pStyle w:val="Default"/>
            <w:jc w:val="both"/>
            <w:rPr>
              <w:rFonts w:ascii="Arial" w:eastAsia="Calibri" w:hAnsi="Arial" w:cs="Arial"/>
              <w:i/>
              <w:noProof/>
              <w:color w:val="auto"/>
              <w:lang w:val="ro-RO"/>
            </w:rPr>
          </w:pPr>
          <w:r>
            <w:rPr>
              <w:rFonts w:ascii="Arial" w:eastAsia="Calibri" w:hAnsi="Arial" w:cs="Arial"/>
              <w:i/>
              <w:noProof/>
              <w:color w:val="auto"/>
              <w:lang w:val="ro-RO"/>
            </w:rPr>
            <w:t>-contract de vanzare-cumparare de masa lemnoasa pe picior, nr.305/05.02.2016, incheiat cu</w:t>
          </w:r>
          <w:r w:rsidR="00C20756">
            <w:rPr>
              <w:rFonts w:ascii="Arial" w:eastAsia="Calibri" w:hAnsi="Arial" w:cs="Arial"/>
              <w:i/>
              <w:noProof/>
              <w:color w:val="auto"/>
              <w:lang w:val="ro-RO"/>
            </w:rPr>
            <w:t xml:space="preserve"> Regia Nationala a Padurilor – Romsilva prin Directia Silvica Ialomita</w:t>
          </w:r>
          <w:r>
            <w:rPr>
              <w:rFonts w:ascii="Arial" w:eastAsia="Calibri" w:hAnsi="Arial" w:cs="Arial"/>
              <w:i/>
              <w:noProof/>
              <w:color w:val="auto"/>
              <w:lang w:val="ro-RO"/>
            </w:rPr>
            <w:t>;</w:t>
          </w:r>
        </w:p>
        <w:p w:rsidR="00C20756" w:rsidRDefault="00877BDA" w:rsidP="00513420">
          <w:pPr>
            <w:pStyle w:val="Default"/>
            <w:jc w:val="both"/>
            <w:rPr>
              <w:rFonts w:ascii="Arial" w:eastAsia="Calibri" w:hAnsi="Arial" w:cs="Arial"/>
              <w:i/>
              <w:noProof/>
              <w:color w:val="auto"/>
              <w:lang w:val="ro-RO"/>
            </w:rPr>
          </w:pPr>
          <w:r>
            <w:rPr>
              <w:rFonts w:ascii="Arial" w:eastAsia="Calibri" w:hAnsi="Arial" w:cs="Arial"/>
              <w:i/>
              <w:noProof/>
              <w:color w:val="auto"/>
              <w:lang w:val="ro-RO"/>
            </w:rPr>
            <w:t>-grafic de esalonare a taierilo</w:t>
          </w:r>
          <w:r w:rsidR="00C20756">
            <w:rPr>
              <w:rFonts w:ascii="Arial" w:eastAsia="Calibri" w:hAnsi="Arial" w:cs="Arial"/>
              <w:i/>
              <w:noProof/>
              <w:color w:val="auto"/>
              <w:lang w:val="ro-RO"/>
            </w:rPr>
            <w:t>r si platilor, din data de 26.01.2016, emis de Directia Silvica Ialomita-Ocolul Silvic Fetesti;</w:t>
          </w:r>
        </w:p>
        <w:p w:rsidR="00C20756" w:rsidRDefault="00C20756" w:rsidP="00513420">
          <w:pPr>
            <w:pStyle w:val="Default"/>
            <w:jc w:val="both"/>
            <w:rPr>
              <w:rFonts w:ascii="Arial" w:eastAsia="Calibri" w:hAnsi="Arial" w:cs="Arial"/>
              <w:i/>
              <w:noProof/>
              <w:color w:val="auto"/>
              <w:lang w:val="ro-RO"/>
            </w:rPr>
          </w:pPr>
          <w:r>
            <w:rPr>
              <w:rFonts w:ascii="Arial" w:eastAsia="Calibri" w:hAnsi="Arial" w:cs="Arial"/>
              <w:i/>
              <w:noProof/>
              <w:color w:val="auto"/>
              <w:lang w:val="ro-RO"/>
            </w:rPr>
            <w:t>-act de punere in valoare nr.835720-IL-347, eliberat de Ocolul Silvic Fetesti;</w:t>
          </w:r>
        </w:p>
        <w:p w:rsidR="00AC7AAF" w:rsidRDefault="00C20756" w:rsidP="00513420">
          <w:pPr>
            <w:pStyle w:val="Default"/>
            <w:jc w:val="both"/>
            <w:rPr>
              <w:rFonts w:ascii="Arial" w:eastAsia="Calibri" w:hAnsi="Arial" w:cs="Arial"/>
              <w:i/>
              <w:noProof/>
              <w:color w:val="auto"/>
              <w:lang w:val="ro-RO"/>
            </w:rPr>
          </w:pPr>
          <w:r>
            <w:rPr>
              <w:rFonts w:ascii="Arial" w:eastAsia="Calibri" w:hAnsi="Arial" w:cs="Arial"/>
              <w:i/>
              <w:noProof/>
              <w:color w:val="auto"/>
              <w:lang w:val="ro-RO"/>
            </w:rPr>
            <w:t>-contract de vanzare-cumparare masa lemnoasa pe picior nr.87/96962/26.10.2015, incheia</w:t>
          </w:r>
          <w:r w:rsidR="00AC7AAF">
            <w:rPr>
              <w:rFonts w:ascii="Arial" w:eastAsia="Calibri" w:hAnsi="Arial" w:cs="Arial"/>
              <w:i/>
              <w:noProof/>
              <w:color w:val="auto"/>
              <w:lang w:val="ro-RO"/>
            </w:rPr>
            <w:t xml:space="preserve">t </w:t>
          </w:r>
          <w:r w:rsidR="00376BCE">
            <w:rPr>
              <w:rFonts w:ascii="Arial" w:eastAsia="Calibri" w:hAnsi="Arial" w:cs="Arial"/>
              <w:i/>
              <w:noProof/>
              <w:color w:val="auto"/>
              <w:lang w:val="ro-RO"/>
            </w:rPr>
            <w:t>cu Compania Nationala prin Directia Regionala de Drumuri si Poduri Constan</w:t>
          </w:r>
          <w:r w:rsidR="00AC7AAF">
            <w:rPr>
              <w:rFonts w:ascii="Arial" w:eastAsia="Calibri" w:hAnsi="Arial" w:cs="Arial"/>
              <w:i/>
              <w:noProof/>
              <w:color w:val="auto"/>
              <w:lang w:val="ro-RO"/>
            </w:rPr>
            <w:t>ta;</w:t>
          </w:r>
        </w:p>
        <w:p w:rsidR="00AC7AAF" w:rsidRDefault="00AC7AAF" w:rsidP="00513420">
          <w:pPr>
            <w:pStyle w:val="Default"/>
            <w:jc w:val="both"/>
            <w:rPr>
              <w:rFonts w:ascii="Arial" w:eastAsia="Calibri" w:hAnsi="Arial" w:cs="Arial"/>
              <w:i/>
              <w:noProof/>
              <w:color w:val="auto"/>
              <w:lang w:val="ro-RO"/>
            </w:rPr>
          </w:pPr>
          <w:r>
            <w:rPr>
              <w:rFonts w:ascii="Arial" w:eastAsia="Calibri" w:hAnsi="Arial" w:cs="Arial"/>
              <w:i/>
              <w:noProof/>
              <w:color w:val="auto"/>
              <w:lang w:val="ro-RO"/>
            </w:rPr>
            <w:t>-autorizatie de exploatare nr.920283/27.12.2015, eliberata de Ocolul Silvic Fetesti;</w:t>
          </w:r>
        </w:p>
        <w:p w:rsidR="003075AC" w:rsidRDefault="00AC7AAF" w:rsidP="00513420">
          <w:pPr>
            <w:pStyle w:val="Default"/>
            <w:jc w:val="both"/>
            <w:rPr>
              <w:rFonts w:ascii="Arial" w:eastAsia="Calibri" w:hAnsi="Arial" w:cs="Arial"/>
              <w:i/>
              <w:noProof/>
              <w:color w:val="auto"/>
              <w:lang w:val="ro-RO"/>
            </w:rPr>
          </w:pPr>
          <w:r>
            <w:rPr>
              <w:rFonts w:ascii="Arial" w:eastAsia="Calibri" w:hAnsi="Arial" w:cs="Arial"/>
              <w:i/>
              <w:noProof/>
              <w:color w:val="auto"/>
              <w:lang w:val="ro-RO"/>
            </w:rPr>
            <w:t>-act de punere in valoare nr.891204-IL-347, eliberat de Directia Regionala de Drumuri si Poduri Constanta</w:t>
          </w:r>
          <w:r w:rsidR="003075AC">
            <w:rPr>
              <w:rFonts w:ascii="Arial" w:eastAsia="Calibri" w:hAnsi="Arial" w:cs="Arial"/>
              <w:i/>
              <w:noProof/>
              <w:color w:val="auto"/>
              <w:lang w:val="ro-RO"/>
            </w:rPr>
            <w:t>;</w:t>
          </w:r>
        </w:p>
        <w:p w:rsidR="00513420" w:rsidRDefault="003075AC" w:rsidP="00513420">
          <w:pPr>
            <w:pStyle w:val="Default"/>
            <w:jc w:val="both"/>
            <w:rPr>
              <w:rFonts w:ascii="Arial" w:eastAsia="Calibri" w:hAnsi="Arial" w:cs="Arial"/>
              <w:i/>
              <w:noProof/>
              <w:color w:val="auto"/>
              <w:lang w:val="ro-RO"/>
            </w:rPr>
          </w:pPr>
          <w:r>
            <w:rPr>
              <w:rFonts w:ascii="Arial" w:eastAsia="Calibri" w:hAnsi="Arial" w:cs="Arial"/>
              <w:i/>
              <w:noProof/>
              <w:color w:val="auto"/>
              <w:lang w:val="ro-RO"/>
            </w:rPr>
            <w:t>-autorizatie de exploatare nr.967816 din 3/1/2016, eliberata de</w:t>
          </w:r>
          <w:r w:rsidRPr="003075AC">
            <w:rPr>
              <w:rFonts w:ascii="Arial" w:eastAsia="Calibri" w:hAnsi="Arial" w:cs="Arial"/>
              <w:i/>
              <w:noProof/>
              <w:color w:val="auto"/>
              <w:lang w:val="ro-RO"/>
            </w:rPr>
            <w:t xml:space="preserve"> </w:t>
          </w:r>
          <w:r>
            <w:rPr>
              <w:rFonts w:ascii="Arial" w:eastAsia="Calibri" w:hAnsi="Arial" w:cs="Arial"/>
              <w:i/>
              <w:noProof/>
              <w:color w:val="auto"/>
              <w:lang w:val="ro-RO"/>
            </w:rPr>
            <w:t>Ocolul Silvic Fetesti</w:t>
          </w:r>
        </w:p>
      </w:sdtContent>
    </w:sdt>
    <w:p w:rsidR="00513420" w:rsidRDefault="00513420" w:rsidP="00513420">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FD7A3D" w:rsidRDefault="00FD7A3D" w:rsidP="00513420">
          <w:pPr>
            <w:pStyle w:val="Default"/>
            <w:jc w:val="both"/>
            <w:rPr>
              <w:rFonts w:ascii="Arial" w:eastAsia="Calibri" w:hAnsi="Arial" w:cs="Arial"/>
              <w:i/>
              <w:noProof/>
              <w:color w:val="auto"/>
              <w:lang w:val="ro-RO"/>
            </w:rPr>
          </w:pPr>
          <w:r>
            <w:rPr>
              <w:rFonts w:ascii="Arial" w:eastAsia="Calibri" w:hAnsi="Arial" w:cs="Arial"/>
              <w:i/>
              <w:noProof/>
              <w:color w:val="auto"/>
              <w:lang w:val="ro-RO"/>
            </w:rPr>
            <w:t>-certificat de inregistrare CUI 9792591, J21/220/10.09.1997, eliberat de ORC Ialomita;</w:t>
          </w:r>
        </w:p>
        <w:p w:rsidR="00FD7A3D" w:rsidRDefault="00FD7A3D" w:rsidP="00513420">
          <w:pPr>
            <w:pStyle w:val="Default"/>
            <w:jc w:val="both"/>
            <w:rPr>
              <w:rFonts w:ascii="Arial" w:eastAsia="Calibri" w:hAnsi="Arial" w:cs="Arial"/>
              <w:i/>
              <w:noProof/>
              <w:color w:val="auto"/>
              <w:lang w:val="ro-RO"/>
            </w:rPr>
          </w:pPr>
          <w:r>
            <w:rPr>
              <w:rFonts w:ascii="Arial" w:eastAsia="Calibri" w:hAnsi="Arial" w:cs="Arial"/>
              <w:i/>
              <w:noProof/>
              <w:color w:val="auto"/>
              <w:lang w:val="ro-RO"/>
            </w:rPr>
            <w:t>-certificat constatator nr.13316/12.10.2015, eliberat de ORC Ialomita;</w:t>
          </w:r>
        </w:p>
        <w:p w:rsidR="00513420" w:rsidRDefault="00FD7A3D" w:rsidP="00513420">
          <w:pPr>
            <w:pStyle w:val="Default"/>
            <w:jc w:val="both"/>
            <w:rPr>
              <w:rFonts w:ascii="Arial" w:eastAsia="Calibri" w:hAnsi="Arial" w:cs="Arial"/>
              <w:i/>
              <w:noProof/>
              <w:color w:val="auto"/>
              <w:lang w:val="ro-RO"/>
            </w:rPr>
          </w:pPr>
          <w:r>
            <w:rPr>
              <w:rFonts w:ascii="Arial" w:eastAsia="Calibri" w:hAnsi="Arial" w:cs="Arial"/>
              <w:i/>
              <w:noProof/>
              <w:color w:val="auto"/>
              <w:lang w:val="ro-RO"/>
            </w:rPr>
            <w:t xml:space="preserve">-certificat de atestare/reatestare Seria A, nr.16139/29.01.2015, eliberat de Comisia de Atestare a Operatorilor Economici in activitatea de </w:t>
          </w:r>
          <w:r w:rsidR="00870BA9">
            <w:rPr>
              <w:rFonts w:ascii="Arial" w:eastAsia="Calibri" w:hAnsi="Arial" w:cs="Arial"/>
              <w:i/>
              <w:noProof/>
              <w:color w:val="auto"/>
              <w:lang w:val="ro-RO"/>
            </w:rPr>
            <w:t>Exploatare Forestiera;</w:t>
          </w:r>
        </w:p>
      </w:sdtContent>
    </w:sdt>
    <w:p w:rsidR="00513420" w:rsidRDefault="00513420" w:rsidP="00513420">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auto"/>
              <w:sz w:val="22"/>
              <w:szCs w:val="22"/>
              <w:lang w:val="ro-RO"/>
            </w:rPr>
            <w:alias w:val="Câmp editabil text"/>
            <w:tag w:val="CampEditabil"/>
            <w:id w:val="5624329"/>
            <w:placeholder>
              <w:docPart w:val="44B5A3FCDE9B4D9CA4D0E93DC5F2C5A9"/>
            </w:placeholder>
          </w:sdtPr>
          <w:sdtContent>
            <w:p w:rsidR="00870BA9" w:rsidRPr="003D59B1" w:rsidRDefault="00870BA9" w:rsidP="00870BA9">
              <w:pPr>
                <w:pStyle w:val="Default"/>
                <w:jc w:val="both"/>
                <w:rPr>
                  <w:rFonts w:ascii="Arial" w:eastAsia="Calibri" w:hAnsi="Arial" w:cs="Arial"/>
                  <w:noProof/>
                  <w:color w:val="auto"/>
                  <w:lang w:val="ro-RO"/>
                </w:rPr>
              </w:pPr>
              <w:r w:rsidRPr="003D59B1">
                <w:rPr>
                  <w:rFonts w:ascii="Arial" w:eastAsia="Calibri" w:hAnsi="Arial" w:cs="Arial"/>
                  <w:noProof/>
                  <w:color w:val="auto"/>
                  <w:lang w:val="ro-RO"/>
                </w:rPr>
                <w:t>-Asigurarea condiţiilor tehnice şi organizatorice pentru activitatea desfăşurată, astfel încât să se prevină riscurile pentru persoane, bunuri şi mediul înconjurător;</w:t>
              </w:r>
            </w:p>
            <w:p w:rsidR="00870BA9" w:rsidRPr="003D59B1" w:rsidRDefault="00870BA9" w:rsidP="00870BA9">
              <w:pPr>
                <w:pStyle w:val="Default"/>
                <w:jc w:val="both"/>
                <w:rPr>
                  <w:rFonts w:ascii="Arial" w:eastAsia="Calibri" w:hAnsi="Arial" w:cs="Arial"/>
                  <w:noProof/>
                  <w:color w:val="auto"/>
                  <w:lang w:val="ro-RO"/>
                </w:rPr>
              </w:pPr>
              <w:r w:rsidRPr="003D59B1">
                <w:rPr>
                  <w:rFonts w:ascii="Arial" w:eastAsia="Calibri" w:hAnsi="Arial" w:cs="Arial"/>
                  <w:noProof/>
                  <w:color w:val="auto"/>
                  <w:lang w:val="ro-RO"/>
                </w:rPr>
                <w:t>-Se vor exploata numai arborii marcaţi şi predaţi spre exploatare.</w:t>
              </w:r>
            </w:p>
            <w:p w:rsidR="00870BA9" w:rsidRPr="003D59B1" w:rsidRDefault="00870BA9" w:rsidP="00870BA9">
              <w:pPr>
                <w:pStyle w:val="Default"/>
                <w:jc w:val="both"/>
                <w:rPr>
                  <w:rFonts w:ascii="Arial" w:eastAsia="Calibri" w:hAnsi="Arial" w:cs="Arial"/>
                  <w:noProof/>
                  <w:color w:val="auto"/>
                  <w:lang w:val="ro-RO"/>
                </w:rPr>
              </w:pPr>
              <w:r w:rsidRPr="003D59B1">
                <w:rPr>
                  <w:rFonts w:ascii="Arial" w:eastAsia="Calibri" w:hAnsi="Arial" w:cs="Arial"/>
                  <w:noProof/>
                  <w:color w:val="auto"/>
                  <w:lang w:val="ro-RO"/>
                </w:rPr>
                <w:t>-Se va respecta tehnologia de exploatare a masei lemnoase, astfel încât să nu se producă prejudicierea regenerărilor, a arborilor care rămân pe picior, a solului şi a malurilor apelor;</w:t>
              </w:r>
            </w:p>
            <w:p w:rsidR="00870BA9" w:rsidRPr="003D59B1" w:rsidRDefault="00870BA9" w:rsidP="00870BA9">
              <w:pPr>
                <w:pStyle w:val="Default"/>
                <w:jc w:val="both"/>
                <w:rPr>
                  <w:rFonts w:ascii="Arial" w:eastAsia="Calibri" w:hAnsi="Arial" w:cs="Arial"/>
                  <w:noProof/>
                  <w:color w:val="auto"/>
                  <w:lang w:val="ro-RO"/>
                </w:rPr>
              </w:pPr>
              <w:r w:rsidRPr="003D59B1">
                <w:rPr>
                  <w:rFonts w:ascii="Arial" w:eastAsia="Calibri" w:hAnsi="Arial" w:cs="Arial"/>
                  <w:noProof/>
                  <w:color w:val="auto"/>
                  <w:lang w:val="ro-RO"/>
                </w:rPr>
                <w:t>-Arborii nemarcaţi situaţi pe limita căilor de scos – apropiat, vor fi protejaţi obligatoriu împotriva vătămărilor, prin aplicarea de lugoane, ţăruşi şi manşoane;</w:t>
              </w:r>
            </w:p>
            <w:p w:rsidR="00870BA9" w:rsidRPr="003D59B1" w:rsidRDefault="00870BA9" w:rsidP="00870BA9">
              <w:pPr>
                <w:pStyle w:val="Default"/>
                <w:jc w:val="both"/>
                <w:rPr>
                  <w:rFonts w:ascii="Arial" w:eastAsia="Calibri" w:hAnsi="Arial" w:cs="Arial"/>
                  <w:noProof/>
                  <w:color w:val="auto"/>
                  <w:lang w:val="ro-RO"/>
                </w:rPr>
              </w:pPr>
              <w:r w:rsidRPr="003D59B1">
                <w:rPr>
                  <w:rFonts w:ascii="Arial" w:eastAsia="Calibri" w:hAnsi="Arial" w:cs="Arial"/>
                  <w:noProof/>
                  <w:color w:val="auto"/>
                  <w:lang w:val="ro-RO"/>
                </w:rPr>
                <w:t xml:space="preserve">-Dacă prin doborârea arborilor au fost vătămaţi arbori nemarcaţi, gestionarul de parchet este obligat să sesizeze imediat administratorul fondului forestier. </w:t>
              </w:r>
            </w:p>
            <w:p w:rsidR="00870BA9" w:rsidRPr="003D59B1" w:rsidRDefault="00870BA9" w:rsidP="00870BA9">
              <w:pPr>
                <w:pStyle w:val="Default"/>
                <w:ind w:firstLine="708"/>
                <w:jc w:val="both"/>
                <w:rPr>
                  <w:rFonts w:ascii="Arial" w:eastAsia="Calibri" w:hAnsi="Arial" w:cs="Arial"/>
                  <w:noProof/>
                  <w:color w:val="auto"/>
                  <w:lang w:val="ro-RO"/>
                </w:rPr>
              </w:pPr>
              <w:r w:rsidRPr="003D59B1">
                <w:rPr>
                  <w:rFonts w:ascii="Arial" w:eastAsia="Calibri" w:hAnsi="Arial" w:cs="Arial"/>
                  <w:noProof/>
                  <w:color w:val="auto"/>
                  <w:lang w:val="ro-RO"/>
                </w:rPr>
                <w:t>Doborârea arborilor se execută:</w:t>
              </w:r>
            </w:p>
            <w:p w:rsidR="00870BA9" w:rsidRPr="003D59B1"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3D59B1">
                <w:rPr>
                  <w:rFonts w:ascii="Arial" w:eastAsia="Calibri" w:hAnsi="Arial" w:cs="Arial"/>
                  <w:noProof/>
                  <w:color w:val="auto"/>
                  <w:lang w:val="ro-RO"/>
                </w:rPr>
                <w:t>în afara suprafeţelor cu regenerare naturală sau artificială, pentru a se evita distrugerea sau vătămarea puieţilor;</w:t>
              </w:r>
            </w:p>
            <w:p w:rsidR="00870BA9" w:rsidRPr="003D59B1"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3D59B1">
                <w:rPr>
                  <w:rFonts w:ascii="Arial" w:eastAsia="Calibri" w:hAnsi="Arial" w:cs="Arial"/>
                  <w:noProof/>
                  <w:color w:val="auto"/>
                  <w:lang w:val="ro-RO"/>
                </w:rPr>
                <w:t xml:space="preserve">pe direcţii care să nu producă vătămări sau rupturi ale arborilor nemarcaţi; </w:t>
              </w:r>
            </w:p>
            <w:p w:rsidR="00870BA9" w:rsidRPr="003D59B1" w:rsidRDefault="00870BA9" w:rsidP="00870BA9">
              <w:pPr>
                <w:pStyle w:val="Default"/>
                <w:ind w:firstLine="708"/>
                <w:jc w:val="both"/>
                <w:rPr>
                  <w:rFonts w:ascii="Arial" w:eastAsia="Calibri" w:hAnsi="Arial" w:cs="Arial"/>
                  <w:noProof/>
                  <w:color w:val="auto"/>
                  <w:lang w:val="ro-RO"/>
                </w:rPr>
              </w:pPr>
              <w:r w:rsidRPr="003D59B1">
                <w:rPr>
                  <w:rFonts w:ascii="Arial" w:eastAsia="Calibri" w:hAnsi="Arial" w:cs="Arial"/>
                  <w:noProof/>
                  <w:color w:val="auto"/>
                  <w:lang w:val="ro-RO"/>
                </w:rPr>
                <w:t>La tăierile cu restricţii:</w:t>
              </w:r>
            </w:p>
            <w:p w:rsidR="00870BA9" w:rsidRPr="003D59B1"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3D59B1">
                <w:rPr>
                  <w:rFonts w:ascii="Arial" w:eastAsia="Calibri" w:hAnsi="Arial" w:cs="Arial"/>
                  <w:noProof/>
                  <w:color w:val="auto"/>
                  <w:lang w:val="ro-RO"/>
                </w:rPr>
                <w:t>colectarea lemnului se face în afara porţiunilor cu seminţiş;</w:t>
              </w:r>
            </w:p>
            <w:p w:rsidR="00870BA9" w:rsidRPr="003D59B1"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3D59B1">
                <w:rPr>
                  <w:rFonts w:ascii="Arial" w:eastAsia="Calibri" w:hAnsi="Arial" w:cs="Arial"/>
                  <w:noProof/>
                  <w:color w:val="auto"/>
                  <w:lang w:val="ro-RO"/>
                </w:rPr>
                <w:t>scosul lemnului se face prin târâre pe zăpadă şi prin semitârâre sau suspendare, în lipsa acesteia;</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4970A7">
                <w:rPr>
                  <w:rFonts w:ascii="Arial" w:eastAsia="Calibri" w:hAnsi="Arial" w:cs="Arial"/>
                  <w:noProof/>
                  <w:color w:val="auto"/>
                  <w:lang w:val="ro-RO"/>
                </w:rPr>
                <w:t>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lastRenderedPageBreak/>
                <w:t>-</w:t>
              </w:r>
              <w:r w:rsidRPr="004970A7">
                <w:rPr>
                  <w:rFonts w:ascii="Arial" w:eastAsia="Calibri" w:hAnsi="Arial" w:cs="Arial"/>
                  <w:noProof/>
                  <w:color w:val="auto"/>
                  <w:lang w:val="ro-RO"/>
                </w:rPr>
                <w:t>Se interzice aplicarea tehnologiei de exploatare a arborilor cu coroană, varianta arbori întregi, cu excepţia cazurilor în care operaţiunea de scos – apropiat se realizează cu funiculare sau suspendat;</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4970A7">
                <w:rPr>
                  <w:rFonts w:ascii="Arial" w:eastAsia="Calibri" w:hAnsi="Arial" w:cs="Arial"/>
                  <w:noProof/>
                  <w:color w:val="auto"/>
                  <w:lang w:val="ro-RO"/>
                </w:rPr>
                <w:t>Se vor fasona coroanele arborilor separat de locul de doborâre, nu se vor scoate arborii cu coroană, masa lemnoasă rezultată se va pachetiza în sarcini de dimensiuni reduse, astfel încât pentru scoaterea acestora să se evite degradarea solului, arborilor şi seminţişului;</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4970A7">
                <w:rPr>
                  <w:rFonts w:ascii="Arial" w:eastAsia="Calibri" w:hAnsi="Arial" w:cs="Arial"/>
                  <w:noProof/>
                  <w:color w:val="auto"/>
                  <w:lang w:val="ro-RO"/>
                </w:rPr>
                <w:t>Tehnologia de exploatare a masei lemnoase din parchete este diferenţiată în funcţie de tratamentul aplicat şi de felul tăierii, astfel încât să nu se producă prejudicierea peste limitele admise de reglementările specifice, a arborilor nemarcaţi, degradarea solului şi a malurilor de ape.</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4970A7">
                <w:rPr>
                  <w:rFonts w:ascii="Arial" w:eastAsia="Calibri" w:hAnsi="Arial" w:cs="Arial"/>
                  <w:noProof/>
                  <w:color w:val="auto"/>
                  <w:lang w:val="ro-RO"/>
                </w:rPr>
                <w:t xml:space="preserve">La terminarea exploatării parchetelor se interzice abandonarea resturilor de exploatare ,respectiv se va curaţa parchetul de resturi de exploatare (crăci, rupturi, coajă, lemn putregăios) la terminarea exploatării. </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4970A7">
                <w:rPr>
                  <w:rFonts w:ascii="Arial" w:eastAsia="Calibri" w:hAnsi="Arial" w:cs="Arial"/>
                  <w:noProof/>
                  <w:color w:val="auto"/>
                  <w:lang w:val="ro-RO"/>
                </w:rPr>
                <w:t xml:space="preserve">Se vor nivela căile de scos - apropiat folosite la colectarea lemnului, după terminarea lucrărilor; </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4970A7">
                <w:rPr>
                  <w:rFonts w:ascii="Arial" w:eastAsia="Calibri" w:hAnsi="Arial" w:cs="Arial"/>
                  <w:noProof/>
                  <w:color w:val="auto"/>
                  <w:lang w:val="ro-RO"/>
                </w:rPr>
                <w:t>La colectarea masei lemnoase se interzice târârea şi depozitarea buştenilor în albiile apelor curgătoare;</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4970A7">
                <w:rPr>
                  <w:rFonts w:ascii="Arial" w:eastAsia="Calibri" w:hAnsi="Arial" w:cs="Arial"/>
                  <w:noProof/>
                  <w:color w:val="auto"/>
                  <w:lang w:val="ro-RO"/>
                </w:rPr>
                <w:t>Se va evita colectarea masei lemnoase pe timp nefavorabil (ploi);</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4970A7">
                <w:rPr>
                  <w:rFonts w:ascii="Arial" w:eastAsia="Calibri" w:hAnsi="Arial" w:cs="Arial"/>
                  <w:noProof/>
                  <w:color w:val="auto"/>
                  <w:lang w:val="ro-RO"/>
                </w:rPr>
                <w:t>În perioadele de îngheţ – dezgheţ sau cu precipitaţii abundente, în cazul în care platforma drumului auto forestier este îmbibată cu apă, se interzice transportul de  orice fel;</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4970A7">
                <w:rPr>
                  <w:rFonts w:ascii="Arial" w:eastAsia="Calibri" w:hAnsi="Arial" w:cs="Arial"/>
                  <w:noProof/>
                  <w:color w:val="auto"/>
                  <w:lang w:val="ro-RO"/>
                </w:rPr>
                <w:t>Este interzisă lăsarea în parchete de arbori marcaţi şi netăiaţi, a lemnlui de lucru ori de foc răspândit de-a lungul văilor sau drumurilor pe care a fost transportat lemnul, după expirarea termenului de exploatare prevăzut în autorizaţia de exploatare;</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4970A7">
                <w:rPr>
                  <w:rFonts w:ascii="Arial" w:eastAsia="Calibri" w:hAnsi="Arial" w:cs="Arial"/>
                  <w:noProof/>
                  <w:color w:val="auto"/>
                  <w:lang w:val="ro-RO"/>
                </w:rPr>
                <w:t>Este interzisă abandonarea deşeurilor şi depozitarea deşeurilor generate direct pe sol; deşeurile se vor colecta selectiv şi se vor preda operatorilor autorizaţi în vederea reciclării/ valorificării sau eliminării acestora;</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4970A7">
                <w:rPr>
                  <w:rFonts w:ascii="Arial" w:eastAsia="Calibri" w:hAnsi="Arial" w:cs="Arial"/>
                  <w:noProof/>
                  <w:color w:val="auto"/>
                  <w:lang w:val="ro-RO"/>
                </w:rPr>
                <w:t>Este interzisă depozitarea materialelor lemnoase în albiile pâraielor şi văilor sau în locuri expuse viiturilor.</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4970A7">
                <w:rPr>
                  <w:rFonts w:ascii="Arial" w:eastAsia="Calibri" w:hAnsi="Arial" w:cs="Arial"/>
                  <w:noProof/>
                  <w:color w:val="auto"/>
                  <w:lang w:val="ro-RO"/>
                </w:rPr>
                <w:t>Nu se vor amenaja depozite de carburanţi în pădure şi în apropierea cursurilor de apă.</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4970A7">
                <w:rPr>
                  <w:rFonts w:ascii="Arial" w:eastAsia="Calibri" w:hAnsi="Arial" w:cs="Arial"/>
                  <w:noProof/>
                  <w:color w:val="auto"/>
                  <w:lang w:val="ro-RO"/>
                </w:rPr>
                <w:t>Nu se vor executa în pădure lucrări de reparaţii a motoarelor, de schimbare a uleiului şi încărcare a rezervoarelor auto cu combustibil în pădure.</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4970A7">
                <w:rPr>
                  <w:rFonts w:ascii="Arial" w:eastAsia="Calibri" w:hAnsi="Arial" w:cs="Arial"/>
                  <w:noProof/>
                  <w:color w:val="auto"/>
                  <w:lang w:val="ro-RO"/>
                </w:rPr>
                <w:t xml:space="preserve">Se interzice deversarea în apele de suprafaţă, apele subterane, evacuarea pe sol şi depozitarea în condiţii necorespunzătoare a uleiurilor uzate. </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4970A7">
                <w:rPr>
                  <w:rFonts w:ascii="Arial" w:eastAsia="Calibri" w:hAnsi="Arial" w:cs="Arial"/>
                  <w:noProof/>
                  <w:color w:val="auto"/>
                  <w:lang w:val="ro-RO"/>
                </w:rPr>
                <w:t>Se vor utiliza numai căile de acces şi cele de transport forestier aprobate şi prevăzute în planurile  de situaţie;</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4970A7">
                <w:rPr>
                  <w:rFonts w:ascii="Arial" w:eastAsia="Calibri" w:hAnsi="Arial" w:cs="Arial"/>
                  <w:noProof/>
                  <w:color w:val="auto"/>
                  <w:lang w:val="ro-RO"/>
                </w:rPr>
                <w:t xml:space="preserve">În cazul unei ameninţări iminente cu un prejudiciu asupra mediului sau în cazul producerii unui prejudiciu asupra mediului SC </w:t>
              </w:r>
              <w:r>
                <w:rPr>
                  <w:rFonts w:ascii="Arial" w:eastAsia="Calibri" w:hAnsi="Arial" w:cs="Arial"/>
                  <w:noProof/>
                  <w:color w:val="auto"/>
                  <w:lang w:val="ro-RO"/>
                </w:rPr>
                <w:t>Burlacu Com</w:t>
              </w:r>
              <w:r w:rsidRPr="004970A7">
                <w:rPr>
                  <w:rFonts w:ascii="Arial" w:eastAsia="Calibri" w:hAnsi="Arial" w:cs="Arial"/>
                  <w:noProof/>
                  <w:color w:val="auto"/>
                  <w:lang w:val="ro-RO"/>
                </w:rPr>
                <w:t xml:space="preserve"> SRL va respecta şi aplica prevederile OUG. nr.68/2007.</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4970A7">
                <w:rPr>
                  <w:rFonts w:ascii="Arial" w:eastAsia="Calibri" w:hAnsi="Arial" w:cs="Arial"/>
                  <w:noProof/>
                  <w:color w:val="auto"/>
                  <w:lang w:val="ro-RO"/>
                </w:rPr>
                <w:t>Titularul autorizaţiei de mediu este obligat să ia toate măsurile de prevenire şi stingere a incendiilor, respectiv măsurile de prevenire a apariţiei focarelor de infestare a lemnului şi a pădurii în parchetele de exploatare şi în platformele primare .</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4970A7">
                <w:rPr>
                  <w:rFonts w:ascii="Arial" w:eastAsia="Calibri" w:hAnsi="Arial" w:cs="Arial"/>
                  <w:noProof/>
                  <w:color w:val="auto"/>
                  <w:lang w:val="ro-RO"/>
                </w:rPr>
                <w:t>Tehnologia de exploatare a masei lemnoase din parchete, precum şi amplasarea căilor de scos-apropiat şi a instalaţiilor aferente vor fi diferenţiate în funcţie de tratamentul aplicat şi de felul tăierii, astfel încât să nu se producă prejudicierea regenerărilor peste limitele admise, a arborilor nemarcaţi, degradarea solului şi a malurilor apelor.</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lastRenderedPageBreak/>
                <w:t>-</w:t>
              </w:r>
              <w:r w:rsidRPr="004970A7">
                <w:rPr>
                  <w:rFonts w:ascii="Arial" w:eastAsia="Calibri" w:hAnsi="Arial" w:cs="Arial"/>
                  <w:noProof/>
                  <w:color w:val="auto"/>
                  <w:lang w:val="ro-RO"/>
                </w:rPr>
                <w:t>Personalul de exploatare va fi instruit asupra măsurilor de protecţie a mediului, a obligaţiilor şi responsabilităţilor care le revin, precum şi a condiţiilor care trebuiesc respectate din autorizaţia de mediu;</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4970A7">
                <w:rPr>
                  <w:rFonts w:ascii="Arial" w:eastAsia="Calibri" w:hAnsi="Arial" w:cs="Arial"/>
                  <w:noProof/>
                  <w:color w:val="auto"/>
                  <w:lang w:val="ro-RO"/>
                </w:rPr>
                <w:t>Se vor administra produse de protectie a plantelor cu mijloace aviatice numai dupa ce s-a obtinut avizul autoritatilor competente pentru protectia mediului,autoritatilor competente in domeniul sanitar si al comisiilor judetene de baza melifera si stuparit pastoral,potrivit reglementarilor in vigoare, dupa o prealabila instiintare prin mass-media.</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4970A7">
                <w:rPr>
                  <w:rFonts w:ascii="Arial" w:eastAsia="Calibri" w:hAnsi="Arial" w:cs="Arial"/>
                  <w:noProof/>
                  <w:color w:val="auto"/>
                  <w:lang w:val="ro-RO"/>
                </w:rPr>
                <w:t>Masurile stabilite prin autorizatiile de exploatare emise de ocolul silvic se vor corela cu prevederile autorizatiilor de mediu;</w:t>
              </w:r>
            </w:p>
            <w:p w:rsidR="00870BA9" w:rsidRPr="004970A7" w:rsidRDefault="00870BA9" w:rsidP="00870BA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4970A7">
                <w:rPr>
                  <w:rFonts w:ascii="Arial" w:eastAsia="Calibri" w:hAnsi="Arial" w:cs="Arial"/>
                  <w:noProof/>
                  <w:color w:val="auto"/>
                  <w:lang w:val="ro-RO"/>
                </w:rPr>
                <w:t>Se vor respecata conditiile stabilite prin avizele custozilor;</w:t>
              </w:r>
            </w:p>
            <w:p w:rsidR="00870BA9" w:rsidRPr="004F1416" w:rsidRDefault="00870BA9" w:rsidP="00870BA9">
              <w:pPr>
                <w:pStyle w:val="Default"/>
                <w:ind w:firstLine="708"/>
                <w:jc w:val="both"/>
                <w:rPr>
                  <w:rFonts w:ascii="Arial" w:eastAsia="Calibri" w:hAnsi="Arial" w:cs="Arial"/>
                  <w:noProof/>
                  <w:color w:val="auto"/>
                  <w:lang w:val="ro-RO"/>
                </w:rPr>
              </w:pPr>
              <w:r w:rsidRPr="004F1416">
                <w:rPr>
                  <w:rFonts w:ascii="Arial" w:eastAsia="Calibri" w:hAnsi="Arial" w:cs="Arial"/>
                  <w:noProof/>
                  <w:color w:val="auto"/>
                  <w:lang w:val="ro-RO"/>
                </w:rPr>
                <w:t xml:space="preserve">Protecţia biodiversitătii </w:t>
              </w:r>
            </w:p>
            <w:p w:rsidR="00870BA9" w:rsidRPr="004F1416" w:rsidRDefault="00870BA9" w:rsidP="00870BA9">
              <w:pPr>
                <w:pStyle w:val="Default"/>
                <w:ind w:firstLine="708"/>
                <w:jc w:val="both"/>
                <w:rPr>
                  <w:rFonts w:ascii="Arial" w:eastAsia="Calibri" w:hAnsi="Arial" w:cs="Arial"/>
                  <w:noProof/>
                  <w:color w:val="auto"/>
                  <w:lang w:val="ro-RO"/>
                </w:rPr>
              </w:pPr>
              <w:r w:rsidRPr="004F1416">
                <w:rPr>
                  <w:rFonts w:ascii="Arial" w:eastAsia="Calibri" w:hAnsi="Arial" w:cs="Arial"/>
                  <w:noProof/>
                  <w:color w:val="auto"/>
                  <w:lang w:val="ro-RO"/>
                </w:rPr>
                <w:t>Titularul autorizatiei de mediu are obligatia de a nu periclita starea de conservare a speciilor si habitatelor naturale precum si integritatea retelei ecologice N 2000, respectiv a situ</w:t>
              </w:r>
              <w:r>
                <w:rPr>
                  <w:rFonts w:ascii="Arial" w:eastAsia="Calibri" w:hAnsi="Arial" w:cs="Arial"/>
                  <w:noProof/>
                  <w:color w:val="auto"/>
                  <w:lang w:val="ro-RO"/>
                </w:rPr>
                <w:t>lui</w:t>
              </w:r>
              <w:r w:rsidRPr="004F1416">
                <w:rPr>
                  <w:rFonts w:ascii="Arial" w:eastAsia="Calibri" w:hAnsi="Arial" w:cs="Arial"/>
                  <w:noProof/>
                  <w:color w:val="auto"/>
                  <w:lang w:val="ro-RO"/>
                </w:rPr>
                <w:t xml:space="preserve"> in care se v</w:t>
              </w:r>
              <w:r>
                <w:rPr>
                  <w:rFonts w:ascii="Arial" w:eastAsia="Calibri" w:hAnsi="Arial" w:cs="Arial"/>
                  <w:noProof/>
                  <w:color w:val="auto"/>
                  <w:lang w:val="ro-RO"/>
                </w:rPr>
                <w:t>a desfasura activitatea : ROSPA0012 Bratul Borcea-pe raza OS Fetesti</w:t>
              </w:r>
            </w:p>
            <w:p w:rsidR="00870BA9" w:rsidRPr="00BD0D68" w:rsidRDefault="00870BA9" w:rsidP="00870BA9">
              <w:pPr>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ab/>
                <w:t>Se vor respecta masurile impuse in avizul pentru amenajamentul silvic OS Fetesti.</w:t>
              </w:r>
            </w:p>
          </w:sdtContent>
        </w:sdt>
        <w:p w:rsidR="00513420" w:rsidRDefault="00C67036" w:rsidP="00513420">
          <w:pPr>
            <w:pStyle w:val="Default"/>
            <w:jc w:val="both"/>
            <w:rPr>
              <w:rFonts w:ascii="Arial" w:eastAsia="Calibri" w:hAnsi="Arial" w:cs="Arial"/>
              <w:i/>
              <w:noProof/>
              <w:color w:val="auto"/>
              <w:lang w:val="ro-RO"/>
            </w:rPr>
          </w:pPr>
        </w:p>
      </w:sdtContent>
    </w:sdt>
    <w:p w:rsidR="00513420" w:rsidRDefault="00513420" w:rsidP="00513420">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auto"/>
              <w:lang w:val="ro-RO"/>
            </w:rPr>
            <w:alias w:val="Câmp editabil text"/>
            <w:tag w:val="CampEditabil"/>
            <w:id w:val="14584192"/>
            <w:placeholder>
              <w:docPart w:val="9A34428E60824A3DAA23B07790AA9EB5"/>
            </w:placeholder>
          </w:sdtPr>
          <w:sdtContent>
            <w:p w:rsidR="009A62FF" w:rsidRPr="00A776FA" w:rsidRDefault="009A62FF" w:rsidP="009A62FF">
              <w:pPr>
                <w:pStyle w:val="Default"/>
                <w:jc w:val="both"/>
                <w:rPr>
                  <w:rFonts w:ascii="Arial" w:eastAsia="Calibri" w:hAnsi="Arial" w:cs="Arial"/>
                  <w:noProof/>
                  <w:color w:val="auto"/>
                  <w:lang w:val="ro-RO"/>
                </w:rPr>
              </w:pPr>
              <w:r>
                <w:rPr>
                  <w:rFonts w:ascii="Arial" w:eastAsia="Calibri" w:hAnsi="Arial" w:cs="Arial"/>
                  <w:i/>
                  <w:noProof/>
                  <w:color w:val="auto"/>
                  <w:lang w:val="ro-RO"/>
                </w:rPr>
                <w:t>-</w:t>
              </w:r>
              <w:r w:rsidRPr="00A776FA">
                <w:rPr>
                  <w:rFonts w:ascii="Arial" w:eastAsia="Calibri" w:hAnsi="Arial" w:cs="Arial"/>
                  <w:noProof/>
                  <w:color w:val="auto"/>
                  <w:lang w:val="ro-RO"/>
                </w:rPr>
                <w:t>OUG nr. 195/2005 privind protecţia mediului, aprobată prin Legea nr. 265/2006, cu modificările şi completările ulterioare;</w:t>
              </w:r>
            </w:p>
            <w:p w:rsidR="009A62FF" w:rsidRPr="00A776FA" w:rsidRDefault="009A62FF" w:rsidP="009A62FF">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A776FA">
                <w:rPr>
                  <w:rFonts w:ascii="Arial" w:eastAsia="Calibri" w:hAnsi="Arial" w:cs="Arial"/>
                  <w:noProof/>
                  <w:color w:val="auto"/>
                  <w:lang w:val="ro-RO"/>
                </w:rPr>
                <w:t>Codul silvic, aprobat prin Legea nr. 46/2008 cu modificările şi completările ulterioare;</w:t>
              </w:r>
            </w:p>
            <w:p w:rsidR="009A62FF" w:rsidRPr="00A776FA" w:rsidRDefault="009A62FF" w:rsidP="009A62FF">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A776FA">
                <w:rPr>
                  <w:rFonts w:ascii="Arial" w:eastAsia="Calibri" w:hAnsi="Arial" w:cs="Arial"/>
                  <w:noProof/>
                  <w:color w:val="auto"/>
                  <w:lang w:val="ro-RO"/>
                </w:rPr>
                <w:t>OMMP nr. 1540/2011 pentru aprobarea Instrucţiunilor privind termenele, modalităţile şi perioadele de colectare, scoatere şi transport al materialului lemnos;</w:t>
              </w:r>
            </w:p>
            <w:p w:rsidR="009A62FF" w:rsidRPr="00A776FA" w:rsidRDefault="009A62FF" w:rsidP="009A62FF">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A776FA">
                <w:rPr>
                  <w:rFonts w:ascii="Arial" w:eastAsia="Calibri" w:hAnsi="Arial" w:cs="Arial"/>
                  <w:noProof/>
                  <w:color w:val="auto"/>
                  <w:lang w:val="ro-RO"/>
                </w:rPr>
                <w:t>Legea nr. 211/2011 privind regimul deşeurilor;</w:t>
              </w:r>
            </w:p>
            <w:p w:rsidR="009A62FF" w:rsidRPr="00A776FA" w:rsidRDefault="009A62FF" w:rsidP="009A62FF">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A776FA">
                <w:rPr>
                  <w:rFonts w:ascii="Arial" w:eastAsia="Calibri" w:hAnsi="Arial" w:cs="Arial"/>
                  <w:noProof/>
                  <w:color w:val="auto"/>
                  <w:lang w:val="ro-RO"/>
                </w:rPr>
                <w:t>OUG nr. 68/2007 privind răspunderea de mediu cu referire la prevenirea şi repararea prejudiciului asupra mediului, aprobată prin Legea 19/2008, cu modificările şi completările ulterioare;</w:t>
              </w:r>
            </w:p>
            <w:p w:rsidR="009A62FF" w:rsidRPr="00A776FA" w:rsidRDefault="009A62FF" w:rsidP="009A62FF">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A776FA">
                <w:rPr>
                  <w:rFonts w:ascii="Arial" w:eastAsia="Calibri" w:hAnsi="Arial" w:cs="Arial"/>
                  <w:noProof/>
                  <w:color w:val="auto"/>
                  <w:lang w:val="ro-RO"/>
                </w:rPr>
                <w:t>OUG nr. 856/2002 privind evidenţa gestiunii deşeurilor şi pentru aprobarea listei cuprinzând deşeurile, inclusiv deşeurile periculoase, cu modificările şi completările ulterioare;</w:t>
              </w:r>
            </w:p>
            <w:p w:rsidR="009A62FF" w:rsidRPr="00A776FA" w:rsidRDefault="009A62FF" w:rsidP="009A62FF">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A776FA">
                <w:rPr>
                  <w:rFonts w:ascii="Arial" w:eastAsia="Calibri" w:hAnsi="Arial" w:cs="Arial"/>
                  <w:noProof/>
                  <w:color w:val="auto"/>
                  <w:lang w:val="ro-RO"/>
                </w:rPr>
                <w:t>HG nr. 235/2007 privind gestionarea uleiurilor uzate;</w:t>
              </w:r>
            </w:p>
            <w:p w:rsidR="009A62FF" w:rsidRPr="00A776FA" w:rsidRDefault="009A62FF" w:rsidP="009A62FF">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A776FA">
                <w:rPr>
                  <w:rFonts w:ascii="Arial" w:eastAsia="Calibri" w:hAnsi="Arial" w:cs="Arial"/>
                  <w:noProof/>
                  <w:color w:val="auto"/>
                  <w:lang w:val="ro-RO"/>
                </w:rPr>
                <w:t>HG nr. 170/2004 privind gestionarea anvelopelor uzate cu modificările şi completările ulterioare;</w:t>
              </w:r>
            </w:p>
            <w:p w:rsidR="009A62FF" w:rsidRPr="00A776FA" w:rsidRDefault="009A62FF" w:rsidP="009A62FF">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A776FA">
                <w:rPr>
                  <w:rFonts w:ascii="Arial" w:eastAsia="Calibri" w:hAnsi="Arial" w:cs="Arial"/>
                  <w:noProof/>
                  <w:color w:val="auto"/>
                  <w:lang w:val="ro-RO"/>
                </w:rPr>
                <w:t>OM nr 2387/2011 pentru modificarea OM nr. 1.964/2007 privind instituirea regimului de arie naturală protejată a siturilor de importanţă comunitară, ca parte integrantă a reţelei ecologice europene Natura 2000 în România.</w:t>
              </w:r>
            </w:p>
            <w:p w:rsidR="009A62FF" w:rsidRPr="00A776FA" w:rsidRDefault="009A62FF" w:rsidP="009A62FF">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A776FA">
                <w:rPr>
                  <w:rFonts w:ascii="Arial" w:eastAsia="Calibri" w:hAnsi="Arial" w:cs="Arial"/>
                  <w:noProof/>
                  <w:color w:val="auto"/>
                  <w:lang w:val="ro-RO"/>
                </w:rPr>
                <w:t>HG. nr. 971/2011 pentru modificarea şi completarea HG nr. 1284/2007 privind declararea ariilor de protecţie specială avifaunistică ca parte integrantă a reţelei ecologice europene Natura 2000 în România</w:t>
              </w:r>
            </w:p>
            <w:p w:rsidR="009A62FF" w:rsidRPr="00A776FA" w:rsidRDefault="009A62FF" w:rsidP="009A62FF">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A776FA">
                <w:rPr>
                  <w:rFonts w:ascii="Arial" w:eastAsia="Calibri" w:hAnsi="Arial" w:cs="Arial"/>
                  <w:noProof/>
                  <w:color w:val="auto"/>
                  <w:lang w:val="ro-RO"/>
                </w:rPr>
                <w:t>OUG nr. 57/2007 privind regimul ariilor naturale protejate, conservarea habitatelor naturale, a florei şi faunei sălbatice, cu modificările şi completările ulterioare;</w:t>
              </w:r>
            </w:p>
            <w:p w:rsidR="00513420" w:rsidRPr="009A62FF" w:rsidRDefault="009A62FF" w:rsidP="00513420">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Pr="00A776FA">
                <w:rPr>
                  <w:rFonts w:ascii="Arial" w:eastAsia="Calibri" w:hAnsi="Arial" w:cs="Arial"/>
                  <w:noProof/>
                  <w:color w:val="auto"/>
                  <w:lang w:val="ro-RO"/>
                </w:rPr>
                <w:t>OUG 196/2005 privind fondul de mediu cu modificarile si completarile ulterioare;</w:t>
              </w:r>
            </w:p>
          </w:sdtContent>
        </w:sdt>
      </w:sdtContent>
    </w:sdt>
    <w:p w:rsidR="00513420" w:rsidRDefault="00513420" w:rsidP="00513420">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513420" w:rsidRDefault="00513420" w:rsidP="00513420">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513420" w:rsidRPr="008A1439" w:rsidRDefault="00513420" w:rsidP="00513420">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513420" w:rsidRPr="008A1439" w:rsidRDefault="00513420" w:rsidP="00513420">
      <w:pPr>
        <w:pStyle w:val="Default"/>
        <w:jc w:val="both"/>
        <w:rPr>
          <w:rFonts w:ascii="Arial" w:hAnsi="Arial" w:cs="Arial"/>
          <w:b/>
          <w:iCs/>
          <w:lang w:val="ro-RO"/>
        </w:rPr>
      </w:pPr>
      <w:r w:rsidRPr="003B7463">
        <w:rPr>
          <w:rFonts w:ascii="Arial" w:hAnsi="Arial" w:cs="Arial"/>
          <w:b/>
          <w:iCs/>
          <w:lang w:val="ro-RO"/>
        </w:rPr>
        <w:lastRenderedPageBreak/>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513420" w:rsidRDefault="00513420" w:rsidP="00513420">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513420" w:rsidRDefault="00513420" w:rsidP="00513420">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513420" w:rsidRPr="007F6189" w:rsidRDefault="00513420" w:rsidP="00513420">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513420" w:rsidRDefault="00513420" w:rsidP="00513420">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803F18" w:rsidRPr="00803F18" w:rsidTr="00803F18">
            <w:tc>
              <w:tcPr>
                <w:tcW w:w="1206" w:type="dxa"/>
                <w:shd w:val="clear" w:color="auto" w:fill="C0C0C0"/>
                <w:vAlign w:val="center"/>
              </w:tcPr>
              <w:p w:rsidR="00803F18" w:rsidRPr="00803F18" w:rsidRDefault="00803F18" w:rsidP="00803F18">
                <w:pPr>
                  <w:spacing w:before="40" w:after="0" w:line="240" w:lineRule="auto"/>
                  <w:jc w:val="center"/>
                  <w:rPr>
                    <w:rFonts w:ascii="Arial" w:hAnsi="Arial" w:cs="Arial"/>
                    <w:b/>
                    <w:noProof/>
                    <w:sz w:val="20"/>
                    <w:szCs w:val="24"/>
                    <w:lang w:val="ro-RO"/>
                  </w:rPr>
                </w:pPr>
                <w:r w:rsidRPr="00803F18">
                  <w:rPr>
                    <w:rFonts w:ascii="Arial" w:hAnsi="Arial" w:cs="Arial"/>
                    <w:b/>
                    <w:noProof/>
                    <w:sz w:val="20"/>
                    <w:szCs w:val="24"/>
                    <w:lang w:val="ro-RO"/>
                  </w:rPr>
                  <w:t>Cod CAEN Rev.2</w:t>
                </w:r>
              </w:p>
            </w:tc>
            <w:tc>
              <w:tcPr>
                <w:tcW w:w="3617" w:type="dxa"/>
                <w:shd w:val="clear" w:color="auto" w:fill="C0C0C0"/>
                <w:vAlign w:val="center"/>
              </w:tcPr>
              <w:p w:rsidR="00803F18" w:rsidRPr="00803F18" w:rsidRDefault="00803F18" w:rsidP="00803F18">
                <w:pPr>
                  <w:spacing w:before="40" w:after="0" w:line="240" w:lineRule="auto"/>
                  <w:jc w:val="center"/>
                  <w:rPr>
                    <w:rFonts w:ascii="Arial" w:hAnsi="Arial" w:cs="Arial"/>
                    <w:b/>
                    <w:noProof/>
                    <w:sz w:val="20"/>
                    <w:szCs w:val="24"/>
                    <w:lang w:val="ro-RO"/>
                  </w:rPr>
                </w:pPr>
                <w:r w:rsidRPr="00803F18">
                  <w:rPr>
                    <w:rFonts w:ascii="Arial" w:hAnsi="Arial" w:cs="Arial"/>
                    <w:b/>
                    <w:noProof/>
                    <w:sz w:val="20"/>
                    <w:szCs w:val="24"/>
                    <w:lang w:val="ro-RO"/>
                  </w:rPr>
                  <w:t>Activitate</w:t>
                </w:r>
              </w:p>
            </w:tc>
            <w:tc>
              <w:tcPr>
                <w:tcW w:w="2411" w:type="dxa"/>
                <w:shd w:val="clear" w:color="auto" w:fill="C0C0C0"/>
                <w:vAlign w:val="center"/>
              </w:tcPr>
              <w:p w:rsidR="00803F18" w:rsidRPr="00803F18" w:rsidRDefault="00803F18" w:rsidP="00803F18">
                <w:pPr>
                  <w:spacing w:before="40" w:after="0" w:line="240" w:lineRule="auto"/>
                  <w:jc w:val="center"/>
                  <w:rPr>
                    <w:rFonts w:ascii="Arial" w:hAnsi="Arial" w:cs="Arial"/>
                    <w:b/>
                    <w:noProof/>
                    <w:sz w:val="20"/>
                    <w:szCs w:val="24"/>
                    <w:lang w:val="ro-RO"/>
                  </w:rPr>
                </w:pPr>
                <w:r w:rsidRPr="00803F18">
                  <w:rPr>
                    <w:rFonts w:ascii="Arial" w:hAnsi="Arial" w:cs="Arial"/>
                    <w:b/>
                    <w:noProof/>
                    <w:sz w:val="20"/>
                    <w:szCs w:val="24"/>
                    <w:lang w:val="ro-RO"/>
                  </w:rPr>
                  <w:t>Capacitate maximă proiectată</w:t>
                </w:r>
              </w:p>
            </w:tc>
            <w:tc>
              <w:tcPr>
                <w:tcW w:w="2411" w:type="dxa"/>
                <w:shd w:val="clear" w:color="auto" w:fill="C0C0C0"/>
                <w:vAlign w:val="center"/>
              </w:tcPr>
              <w:p w:rsidR="00803F18" w:rsidRPr="00803F18" w:rsidRDefault="00803F18" w:rsidP="00803F18">
                <w:pPr>
                  <w:spacing w:before="40" w:after="0" w:line="240" w:lineRule="auto"/>
                  <w:jc w:val="center"/>
                  <w:rPr>
                    <w:rFonts w:ascii="Arial" w:hAnsi="Arial" w:cs="Arial"/>
                    <w:b/>
                    <w:noProof/>
                    <w:sz w:val="20"/>
                    <w:szCs w:val="24"/>
                    <w:lang w:val="ro-RO"/>
                  </w:rPr>
                </w:pPr>
                <w:r w:rsidRPr="00803F18">
                  <w:rPr>
                    <w:rFonts w:ascii="Arial" w:hAnsi="Arial" w:cs="Arial"/>
                    <w:b/>
                    <w:noProof/>
                    <w:sz w:val="20"/>
                    <w:szCs w:val="24"/>
                    <w:lang w:val="ro-RO"/>
                  </w:rPr>
                  <w:t>UM</w:t>
                </w:r>
              </w:p>
            </w:tc>
          </w:tr>
          <w:tr w:rsidR="00803F18" w:rsidRPr="00803F18" w:rsidTr="00803F18">
            <w:tc>
              <w:tcPr>
                <w:tcW w:w="1206" w:type="dxa"/>
                <w:shd w:val="clear" w:color="auto" w:fill="auto"/>
              </w:tcPr>
              <w:p w:rsidR="00803F18" w:rsidRPr="00803F18" w:rsidRDefault="00803F18" w:rsidP="00803F18">
                <w:pPr>
                  <w:spacing w:before="40" w:after="0" w:line="240" w:lineRule="auto"/>
                  <w:jc w:val="center"/>
                  <w:rPr>
                    <w:rFonts w:ascii="Arial" w:hAnsi="Arial" w:cs="Arial"/>
                    <w:noProof/>
                    <w:sz w:val="20"/>
                    <w:szCs w:val="24"/>
                    <w:lang w:val="ro-RO"/>
                  </w:rPr>
                </w:pPr>
                <w:r w:rsidRPr="00803F18">
                  <w:rPr>
                    <w:rFonts w:ascii="Arial" w:hAnsi="Arial" w:cs="Arial"/>
                    <w:noProof/>
                    <w:sz w:val="20"/>
                    <w:szCs w:val="24"/>
                    <w:lang w:val="ro-RO"/>
                  </w:rPr>
                  <w:t>0220</w:t>
                </w:r>
              </w:p>
            </w:tc>
            <w:tc>
              <w:tcPr>
                <w:tcW w:w="3617" w:type="dxa"/>
                <w:shd w:val="clear" w:color="auto" w:fill="auto"/>
              </w:tcPr>
              <w:p w:rsidR="00803F18" w:rsidRPr="00803F18" w:rsidRDefault="00803F18" w:rsidP="00803F18">
                <w:pPr>
                  <w:spacing w:before="40" w:after="0" w:line="240" w:lineRule="auto"/>
                  <w:jc w:val="center"/>
                  <w:rPr>
                    <w:rFonts w:ascii="Arial" w:hAnsi="Arial" w:cs="Arial"/>
                    <w:noProof/>
                    <w:sz w:val="20"/>
                    <w:szCs w:val="24"/>
                    <w:lang w:val="ro-RO"/>
                  </w:rPr>
                </w:pPr>
                <w:r w:rsidRPr="00803F18">
                  <w:rPr>
                    <w:rFonts w:ascii="Arial" w:hAnsi="Arial" w:cs="Arial"/>
                    <w:noProof/>
                    <w:sz w:val="20"/>
                    <w:szCs w:val="24"/>
                    <w:lang w:val="ro-RO"/>
                  </w:rPr>
                  <w:t>exploatari forestiere-1467 Stelnica</w:t>
                </w:r>
              </w:p>
            </w:tc>
            <w:tc>
              <w:tcPr>
                <w:tcW w:w="2411" w:type="dxa"/>
                <w:shd w:val="clear" w:color="auto" w:fill="auto"/>
              </w:tcPr>
              <w:p w:rsidR="00803F18" w:rsidRPr="00803F18" w:rsidRDefault="00803F18" w:rsidP="00803F18">
                <w:pPr>
                  <w:spacing w:before="40" w:after="0" w:line="240" w:lineRule="auto"/>
                  <w:jc w:val="center"/>
                  <w:rPr>
                    <w:rFonts w:ascii="Arial" w:hAnsi="Arial" w:cs="Arial"/>
                    <w:noProof/>
                    <w:sz w:val="20"/>
                    <w:szCs w:val="24"/>
                    <w:lang w:val="ro-RO"/>
                  </w:rPr>
                </w:pPr>
                <w:r w:rsidRPr="00803F18">
                  <w:rPr>
                    <w:rFonts w:ascii="Arial" w:hAnsi="Arial" w:cs="Arial"/>
                    <w:noProof/>
                    <w:sz w:val="20"/>
                    <w:szCs w:val="24"/>
                    <w:lang w:val="ro-RO"/>
                  </w:rPr>
                  <w:t>719,00</w:t>
                </w:r>
              </w:p>
            </w:tc>
            <w:tc>
              <w:tcPr>
                <w:tcW w:w="2411" w:type="dxa"/>
                <w:shd w:val="clear" w:color="auto" w:fill="auto"/>
              </w:tcPr>
              <w:p w:rsidR="00803F18" w:rsidRPr="00803F18" w:rsidRDefault="00803F18" w:rsidP="00803F18">
                <w:pPr>
                  <w:spacing w:before="40" w:after="0" w:line="240" w:lineRule="auto"/>
                  <w:jc w:val="center"/>
                  <w:rPr>
                    <w:rFonts w:ascii="Arial" w:hAnsi="Arial" w:cs="Arial"/>
                    <w:noProof/>
                    <w:sz w:val="20"/>
                    <w:szCs w:val="24"/>
                    <w:lang w:val="ro-RO"/>
                  </w:rPr>
                </w:pPr>
                <w:r w:rsidRPr="00803F18">
                  <w:rPr>
                    <w:rFonts w:ascii="Arial" w:hAnsi="Arial" w:cs="Arial"/>
                    <w:noProof/>
                    <w:sz w:val="20"/>
                    <w:szCs w:val="24"/>
                    <w:lang w:val="ro-RO"/>
                  </w:rPr>
                  <w:t>Metru Cub</w:t>
                </w:r>
              </w:p>
            </w:tc>
          </w:tr>
          <w:tr w:rsidR="00803F18" w:rsidRPr="00803F18" w:rsidTr="00803F18">
            <w:tc>
              <w:tcPr>
                <w:tcW w:w="1206" w:type="dxa"/>
                <w:shd w:val="clear" w:color="auto" w:fill="auto"/>
              </w:tcPr>
              <w:p w:rsidR="00803F18" w:rsidRPr="00803F18" w:rsidRDefault="00803F18" w:rsidP="00803F18">
                <w:pPr>
                  <w:spacing w:before="40" w:after="0" w:line="240" w:lineRule="auto"/>
                  <w:jc w:val="center"/>
                  <w:rPr>
                    <w:rFonts w:ascii="Arial" w:hAnsi="Arial" w:cs="Arial"/>
                    <w:noProof/>
                    <w:sz w:val="20"/>
                    <w:szCs w:val="24"/>
                    <w:lang w:val="ro-RO"/>
                  </w:rPr>
                </w:pPr>
                <w:r w:rsidRPr="00803F18">
                  <w:rPr>
                    <w:rFonts w:ascii="Arial" w:hAnsi="Arial" w:cs="Arial"/>
                    <w:noProof/>
                    <w:sz w:val="20"/>
                    <w:szCs w:val="24"/>
                    <w:lang w:val="ro-RO"/>
                  </w:rPr>
                  <w:t>0220</w:t>
                </w:r>
              </w:p>
            </w:tc>
            <w:tc>
              <w:tcPr>
                <w:tcW w:w="3617" w:type="dxa"/>
                <w:shd w:val="clear" w:color="auto" w:fill="auto"/>
              </w:tcPr>
              <w:p w:rsidR="00803F18" w:rsidRPr="00803F18" w:rsidRDefault="00803F18" w:rsidP="00803F18">
                <w:pPr>
                  <w:spacing w:before="40" w:after="0" w:line="240" w:lineRule="auto"/>
                  <w:jc w:val="center"/>
                  <w:rPr>
                    <w:rFonts w:ascii="Arial" w:hAnsi="Arial" w:cs="Arial"/>
                    <w:noProof/>
                    <w:sz w:val="20"/>
                    <w:szCs w:val="24"/>
                    <w:lang w:val="ro-RO"/>
                  </w:rPr>
                </w:pPr>
                <w:r w:rsidRPr="00803F18">
                  <w:rPr>
                    <w:rFonts w:ascii="Arial" w:hAnsi="Arial" w:cs="Arial"/>
                    <w:noProof/>
                    <w:sz w:val="20"/>
                    <w:szCs w:val="24"/>
                    <w:lang w:val="ro-RO"/>
                  </w:rPr>
                  <w:t>exploatari forestiere-DN 3B</w:t>
                </w:r>
              </w:p>
            </w:tc>
            <w:tc>
              <w:tcPr>
                <w:tcW w:w="2411" w:type="dxa"/>
                <w:shd w:val="clear" w:color="auto" w:fill="auto"/>
              </w:tcPr>
              <w:p w:rsidR="00803F18" w:rsidRPr="00803F18" w:rsidRDefault="00803F18" w:rsidP="00803F18">
                <w:pPr>
                  <w:spacing w:before="40" w:after="0" w:line="240" w:lineRule="auto"/>
                  <w:jc w:val="center"/>
                  <w:rPr>
                    <w:rFonts w:ascii="Arial" w:hAnsi="Arial" w:cs="Arial"/>
                    <w:noProof/>
                    <w:sz w:val="20"/>
                    <w:szCs w:val="24"/>
                    <w:lang w:val="ro-RO"/>
                  </w:rPr>
                </w:pPr>
                <w:r w:rsidRPr="00803F18">
                  <w:rPr>
                    <w:rFonts w:ascii="Arial" w:hAnsi="Arial" w:cs="Arial"/>
                    <w:noProof/>
                    <w:sz w:val="20"/>
                    <w:szCs w:val="24"/>
                    <w:lang w:val="ro-RO"/>
                  </w:rPr>
                  <w:t>1536,00</w:t>
                </w:r>
              </w:p>
            </w:tc>
            <w:tc>
              <w:tcPr>
                <w:tcW w:w="2411" w:type="dxa"/>
                <w:shd w:val="clear" w:color="auto" w:fill="auto"/>
              </w:tcPr>
              <w:p w:rsidR="00803F18" w:rsidRPr="00803F18" w:rsidRDefault="00803F18" w:rsidP="00803F18">
                <w:pPr>
                  <w:spacing w:before="40" w:after="0" w:line="240" w:lineRule="auto"/>
                  <w:jc w:val="center"/>
                  <w:rPr>
                    <w:rFonts w:ascii="Arial" w:hAnsi="Arial" w:cs="Arial"/>
                    <w:noProof/>
                    <w:sz w:val="20"/>
                    <w:szCs w:val="24"/>
                    <w:lang w:val="ro-RO"/>
                  </w:rPr>
                </w:pPr>
                <w:r w:rsidRPr="00803F18">
                  <w:rPr>
                    <w:rFonts w:ascii="Arial" w:hAnsi="Arial" w:cs="Arial"/>
                    <w:noProof/>
                    <w:sz w:val="20"/>
                    <w:szCs w:val="24"/>
                    <w:lang w:val="ro-RO"/>
                  </w:rPr>
                  <w:t>Metru Cub</w:t>
                </w:r>
              </w:p>
            </w:tc>
          </w:tr>
          <w:tr w:rsidR="00803F18" w:rsidRPr="00803F18" w:rsidTr="00803F18">
            <w:tc>
              <w:tcPr>
                <w:tcW w:w="1206" w:type="dxa"/>
                <w:shd w:val="clear" w:color="auto" w:fill="auto"/>
              </w:tcPr>
              <w:p w:rsidR="00803F18" w:rsidRPr="00803F18" w:rsidRDefault="00803F18" w:rsidP="00803F18">
                <w:pPr>
                  <w:spacing w:before="40" w:after="0" w:line="240" w:lineRule="auto"/>
                  <w:jc w:val="center"/>
                  <w:rPr>
                    <w:rFonts w:ascii="Arial" w:hAnsi="Arial" w:cs="Arial"/>
                    <w:noProof/>
                    <w:sz w:val="20"/>
                    <w:szCs w:val="24"/>
                    <w:lang w:val="ro-RO"/>
                  </w:rPr>
                </w:pPr>
                <w:r w:rsidRPr="00803F18">
                  <w:rPr>
                    <w:rFonts w:ascii="Arial" w:hAnsi="Arial" w:cs="Arial"/>
                    <w:noProof/>
                    <w:sz w:val="20"/>
                    <w:szCs w:val="24"/>
                    <w:lang w:val="ro-RO"/>
                  </w:rPr>
                  <w:t>0220</w:t>
                </w:r>
              </w:p>
            </w:tc>
            <w:tc>
              <w:tcPr>
                <w:tcW w:w="3617" w:type="dxa"/>
                <w:shd w:val="clear" w:color="auto" w:fill="auto"/>
              </w:tcPr>
              <w:p w:rsidR="00803F18" w:rsidRPr="00803F18" w:rsidRDefault="00803F18" w:rsidP="00803F18">
                <w:pPr>
                  <w:spacing w:before="40" w:after="0" w:line="240" w:lineRule="auto"/>
                  <w:jc w:val="center"/>
                  <w:rPr>
                    <w:rFonts w:ascii="Arial" w:hAnsi="Arial" w:cs="Arial"/>
                    <w:noProof/>
                    <w:sz w:val="20"/>
                    <w:szCs w:val="24"/>
                    <w:lang w:val="ro-RO"/>
                  </w:rPr>
                </w:pPr>
                <w:r w:rsidRPr="00803F18">
                  <w:rPr>
                    <w:rFonts w:ascii="Arial" w:hAnsi="Arial" w:cs="Arial"/>
                    <w:noProof/>
                    <w:sz w:val="20"/>
                    <w:szCs w:val="24"/>
                    <w:lang w:val="ro-RO"/>
                  </w:rPr>
                  <w:t>exploatari forestiere-DN 3A</w:t>
                </w:r>
              </w:p>
            </w:tc>
            <w:tc>
              <w:tcPr>
                <w:tcW w:w="2411" w:type="dxa"/>
                <w:shd w:val="clear" w:color="auto" w:fill="auto"/>
              </w:tcPr>
              <w:p w:rsidR="00803F18" w:rsidRPr="00803F18" w:rsidRDefault="00803F18" w:rsidP="00803F18">
                <w:pPr>
                  <w:spacing w:before="40" w:after="0" w:line="240" w:lineRule="auto"/>
                  <w:jc w:val="center"/>
                  <w:rPr>
                    <w:rFonts w:ascii="Arial" w:hAnsi="Arial" w:cs="Arial"/>
                    <w:noProof/>
                    <w:sz w:val="20"/>
                    <w:szCs w:val="24"/>
                    <w:lang w:val="ro-RO"/>
                  </w:rPr>
                </w:pPr>
                <w:r w:rsidRPr="00803F18">
                  <w:rPr>
                    <w:rFonts w:ascii="Arial" w:hAnsi="Arial" w:cs="Arial"/>
                    <w:noProof/>
                    <w:sz w:val="20"/>
                    <w:szCs w:val="24"/>
                    <w:lang w:val="ro-RO"/>
                  </w:rPr>
                  <w:t>738,00</w:t>
                </w:r>
              </w:p>
            </w:tc>
            <w:tc>
              <w:tcPr>
                <w:tcW w:w="2411" w:type="dxa"/>
                <w:shd w:val="clear" w:color="auto" w:fill="auto"/>
              </w:tcPr>
              <w:p w:rsidR="00803F18" w:rsidRPr="00803F18" w:rsidRDefault="00803F18" w:rsidP="00803F18">
                <w:pPr>
                  <w:spacing w:before="40" w:after="0" w:line="240" w:lineRule="auto"/>
                  <w:jc w:val="center"/>
                  <w:rPr>
                    <w:rFonts w:ascii="Arial" w:hAnsi="Arial" w:cs="Arial"/>
                    <w:noProof/>
                    <w:sz w:val="20"/>
                    <w:szCs w:val="24"/>
                    <w:lang w:val="ro-RO"/>
                  </w:rPr>
                </w:pPr>
                <w:r w:rsidRPr="00803F18">
                  <w:rPr>
                    <w:rFonts w:ascii="Arial" w:hAnsi="Arial" w:cs="Arial"/>
                    <w:noProof/>
                    <w:sz w:val="20"/>
                    <w:szCs w:val="24"/>
                    <w:lang w:val="ro-RO"/>
                  </w:rPr>
                  <w:t>Metru Cub</w:t>
                </w:r>
              </w:p>
            </w:tc>
          </w:tr>
        </w:tbl>
        <w:p w:rsidR="00513420" w:rsidRPr="00420C4E" w:rsidRDefault="00C67036" w:rsidP="00803F18">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513420" w:rsidRPr="002A2EED" w:rsidRDefault="002A2EED" w:rsidP="00513420">
          <w:pPr>
            <w:spacing w:after="0"/>
            <w:rPr>
              <w:rFonts w:ascii="Arial" w:eastAsia="Calibri" w:hAnsi="Arial" w:cs="Arial"/>
              <w:noProof/>
              <w:sz w:val="24"/>
              <w:szCs w:val="24"/>
              <w:lang w:val="ro-RO"/>
            </w:rPr>
          </w:pPr>
          <w:r w:rsidRPr="0038326F">
            <w:rPr>
              <w:rStyle w:val="PlaceholderText"/>
              <w:rFonts w:ascii="Calibri" w:hAnsi="Calibri" w:cs="Calibri"/>
            </w:rPr>
            <w:t>....</w:t>
          </w:r>
        </w:p>
      </w:sdtContent>
    </w:sdt>
    <w:p w:rsidR="00513420" w:rsidRPr="00CB2B4B" w:rsidRDefault="00513420" w:rsidP="00513420">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lang w:val="ro-RO" w:eastAsia="ro-RO"/>
            </w:rPr>
            <w:alias w:val="Câmp editabil text"/>
            <w:tag w:val="CampEditabil"/>
            <w:id w:val="14586475"/>
            <w:placeholder>
              <w:docPart w:val="673AFD8DD37346A1A1A7D40E2F9E419B"/>
            </w:placeholder>
          </w:sdtPr>
          <w:sdtContent>
            <w:p w:rsidR="002A2EED" w:rsidRDefault="002A2EED" w:rsidP="002A2EED">
              <w:pPr>
                <w:spacing w:after="0"/>
                <w:rPr>
                  <w:rFonts w:ascii="Arial" w:eastAsia="Calibri" w:hAnsi="Arial" w:cs="Arial"/>
                  <w:noProof/>
                  <w:sz w:val="24"/>
                  <w:szCs w:val="24"/>
                  <w:lang w:val="ro-RO"/>
                </w:rPr>
              </w:pPr>
              <w:r w:rsidRPr="00677BFB">
                <w:rPr>
                  <w:rFonts w:ascii="Arial" w:eastAsia="Calibri" w:hAnsi="Arial" w:cs="Arial"/>
                  <w:noProof/>
                  <w:sz w:val="24"/>
                  <w:szCs w:val="24"/>
                  <w:lang w:val="ro-RO"/>
                </w:rPr>
                <w:t>-fierastrau mecanic -3 buc.;</w:t>
              </w:r>
            </w:p>
            <w:p w:rsidR="002A2EED" w:rsidRDefault="002A2EED" w:rsidP="002A2EED">
              <w:pPr>
                <w:spacing w:after="0"/>
                <w:rPr>
                  <w:rFonts w:ascii="Arial" w:eastAsia="Calibri" w:hAnsi="Arial" w:cs="Arial"/>
                  <w:noProof/>
                  <w:sz w:val="24"/>
                  <w:szCs w:val="24"/>
                  <w:lang w:val="ro-RO"/>
                </w:rPr>
              </w:pPr>
              <w:r>
                <w:rPr>
                  <w:rFonts w:ascii="Arial" w:eastAsia="Calibri" w:hAnsi="Arial" w:cs="Arial"/>
                  <w:noProof/>
                  <w:sz w:val="24"/>
                  <w:szCs w:val="24"/>
                  <w:lang w:val="ro-RO"/>
                </w:rPr>
                <w:t>-tractor- TAF1 buc.;</w:t>
              </w:r>
            </w:p>
            <w:p w:rsidR="002A2EED" w:rsidRDefault="002A2EED" w:rsidP="002A2EED">
              <w:pPr>
                <w:spacing w:after="0"/>
                <w:rPr>
                  <w:rFonts w:ascii="Arial" w:eastAsia="Calibri" w:hAnsi="Arial" w:cs="Arial"/>
                  <w:noProof/>
                  <w:sz w:val="24"/>
                  <w:szCs w:val="24"/>
                  <w:lang w:val="ro-RO"/>
                </w:rPr>
              </w:pPr>
              <w:r>
                <w:rPr>
                  <w:rFonts w:ascii="Arial" w:eastAsia="Calibri" w:hAnsi="Arial" w:cs="Arial"/>
                  <w:noProof/>
                  <w:sz w:val="24"/>
                  <w:szCs w:val="24"/>
                  <w:lang w:val="ro-RO"/>
                </w:rPr>
                <w:t>-ifron-1 buc.;</w:t>
              </w:r>
            </w:p>
            <w:p w:rsidR="002A2EED" w:rsidRDefault="002A2EED" w:rsidP="002A2EED">
              <w:pPr>
                <w:spacing w:after="0"/>
                <w:rPr>
                  <w:lang w:val="ro-RO" w:eastAsia="ro-RO"/>
                </w:rPr>
              </w:pPr>
              <w:r>
                <w:rPr>
                  <w:rFonts w:ascii="Arial" w:eastAsia="Calibri" w:hAnsi="Arial" w:cs="Arial"/>
                  <w:noProof/>
                  <w:sz w:val="24"/>
                  <w:szCs w:val="24"/>
                  <w:lang w:val="ro-RO"/>
                </w:rPr>
                <w:t xml:space="preserve">-camion MAN-1 buc. </w:t>
              </w:r>
            </w:p>
          </w:sdtContent>
        </w:sdt>
        <w:p w:rsidR="00513420" w:rsidRPr="00420C4E" w:rsidRDefault="00C67036" w:rsidP="00513420">
          <w:pPr>
            <w:spacing w:after="0" w:line="240" w:lineRule="auto"/>
            <w:ind w:firstLine="360"/>
            <w:jc w:val="both"/>
            <w:rPr>
              <w:rFonts w:ascii="Arial" w:eastAsia="Times New Roman" w:hAnsi="Arial" w:cs="Arial"/>
              <w:sz w:val="24"/>
              <w:szCs w:val="24"/>
              <w:lang w:val="ro-RO"/>
            </w:rPr>
          </w:pPr>
        </w:p>
      </w:sdtContent>
    </w:sdt>
    <w:p w:rsidR="00513420" w:rsidRDefault="00513420" w:rsidP="00513420">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sdt>
          <w:sdtPr>
            <w:rPr>
              <w:lang w:val="ro-RO" w:eastAsia="ro-RO"/>
            </w:rPr>
            <w:alias w:val="Câmp editabil text"/>
            <w:tag w:val="CampEditabil"/>
            <w:id w:val="14587518"/>
            <w:placeholder>
              <w:docPart w:val="FC80447278FC4C71BB6D473449E51E4F"/>
            </w:placeholder>
          </w:sdtPr>
          <w:sdtContent>
            <w:p w:rsidR="005A5E6E" w:rsidRPr="00F91FBA" w:rsidRDefault="005A5E6E" w:rsidP="005A5E6E">
              <w:pPr>
                <w:adjustRightInd w:val="0"/>
                <w:jc w:val="both"/>
                <w:rPr>
                  <w:rFonts w:ascii="Times New Roman" w:hAnsi="Times New Roman" w:cs="Times New Roman"/>
                  <w:b/>
                  <w:sz w:val="24"/>
                  <w:szCs w:val="24"/>
                  <w:lang w:val="ro-RO"/>
                </w:rPr>
              </w:pPr>
              <w:r w:rsidRPr="00B97BDF">
                <w:rPr>
                  <w:rFonts w:ascii="Arial" w:eastAsia="Times New Roman" w:hAnsi="Arial" w:cs="Arial"/>
                  <w:sz w:val="24"/>
                  <w:szCs w:val="24"/>
                  <w:lang w:val="ro-RO"/>
                </w:rPr>
                <w:t xml:space="preserve">Cota de tăiere de masă lemnoasă care se exploatează şi valorifică se încadrează în cota de tăiere la nivel naţional aprobată prin acte normative. Această materie primă lemnoasă se încadrează în prevederile amenajamnetului silvic al Ocolului Silvic </w:t>
              </w:r>
              <w:r>
                <w:rPr>
                  <w:rFonts w:ascii="Arial" w:eastAsia="Times New Roman" w:hAnsi="Arial" w:cs="Arial"/>
                  <w:sz w:val="24"/>
                  <w:szCs w:val="24"/>
                  <w:lang w:val="ro-RO"/>
                </w:rPr>
                <w:t>Fetesti</w:t>
              </w:r>
              <w:r w:rsidRPr="00B97BDF">
                <w:rPr>
                  <w:rFonts w:ascii="Arial" w:eastAsia="Times New Roman" w:hAnsi="Arial" w:cs="Arial"/>
                  <w:sz w:val="24"/>
                  <w:szCs w:val="24"/>
                  <w:lang w:val="ro-RO"/>
                </w:rPr>
                <w:t xml:space="preserve"> şi în cota de recoltare anuală calculată a amenajamentului silvic :</w:t>
              </w:r>
            </w:p>
            <w:tbl>
              <w:tblPr>
                <w:tblpPr w:leftFromText="180" w:rightFromText="180" w:vertAnchor="text" w:horzAnchor="margin" w:tblpY="39"/>
                <w:tblW w:w="9630" w:type="dxa"/>
                <w:tblLayout w:type="fixed"/>
                <w:tblLook w:val="0000"/>
              </w:tblPr>
              <w:tblGrid>
                <w:gridCol w:w="540"/>
                <w:gridCol w:w="1440"/>
                <w:gridCol w:w="2340"/>
                <w:gridCol w:w="5310"/>
              </w:tblGrid>
              <w:tr w:rsidR="005A5E6E" w:rsidRPr="00777366" w:rsidTr="005A5E6E">
                <w:tc>
                  <w:tcPr>
                    <w:tcW w:w="540" w:type="dxa"/>
                    <w:tcBorders>
                      <w:top w:val="single" w:sz="4" w:space="0" w:color="000000"/>
                      <w:left w:val="single" w:sz="4" w:space="0" w:color="000000"/>
                      <w:bottom w:val="single" w:sz="4" w:space="0" w:color="000000"/>
                    </w:tcBorders>
                  </w:tcPr>
                  <w:p w:rsidR="005A5E6E" w:rsidRPr="00777366" w:rsidRDefault="005A5E6E" w:rsidP="005A5E6E">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Nr crt</w:t>
                    </w:r>
                  </w:p>
                </w:tc>
                <w:tc>
                  <w:tcPr>
                    <w:tcW w:w="1440" w:type="dxa"/>
                    <w:tcBorders>
                      <w:top w:val="single" w:sz="4" w:space="0" w:color="000000"/>
                      <w:left w:val="single" w:sz="4" w:space="0" w:color="000000"/>
                      <w:bottom w:val="single" w:sz="4" w:space="0" w:color="000000"/>
                    </w:tcBorders>
                  </w:tcPr>
                  <w:p w:rsidR="005A5E6E" w:rsidRPr="00777366" w:rsidRDefault="005A5E6E" w:rsidP="005A5E6E">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Materii prime şi auxiliare</w:t>
                    </w:r>
                  </w:p>
                </w:tc>
                <w:tc>
                  <w:tcPr>
                    <w:tcW w:w="2340" w:type="dxa"/>
                    <w:tcBorders>
                      <w:top w:val="single" w:sz="4" w:space="0" w:color="000000"/>
                      <w:left w:val="single" w:sz="4" w:space="0" w:color="000000"/>
                      <w:bottom w:val="single" w:sz="4" w:space="0" w:color="000000"/>
                    </w:tcBorders>
                  </w:tcPr>
                  <w:p w:rsidR="005A5E6E" w:rsidRPr="00777366" w:rsidRDefault="005A5E6E" w:rsidP="005A5E6E">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Cantităţi</w:t>
                    </w:r>
                  </w:p>
                </w:tc>
                <w:tc>
                  <w:tcPr>
                    <w:tcW w:w="5310" w:type="dxa"/>
                    <w:tcBorders>
                      <w:top w:val="single" w:sz="4" w:space="0" w:color="000000"/>
                      <w:left w:val="single" w:sz="4" w:space="0" w:color="000000"/>
                      <w:bottom w:val="single" w:sz="4" w:space="0" w:color="000000"/>
                      <w:right w:val="single" w:sz="4" w:space="0" w:color="000000"/>
                    </w:tcBorders>
                  </w:tcPr>
                  <w:p w:rsidR="005A5E6E" w:rsidRPr="00777366" w:rsidRDefault="005A5E6E" w:rsidP="005A5E6E">
                    <w:pPr>
                      <w:tabs>
                        <w:tab w:val="left" w:pos="5130"/>
                      </w:tabs>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Mod de stocare/ transport</w:t>
                    </w:r>
                    <w:r w:rsidRPr="00777366">
                      <w:rPr>
                        <w:rFonts w:ascii="Times New Roman" w:hAnsi="Times New Roman" w:cs="Times New Roman"/>
                        <w:sz w:val="24"/>
                        <w:szCs w:val="24"/>
                        <w:lang w:val="ro-RO"/>
                      </w:rPr>
                      <w:tab/>
                    </w:r>
                  </w:p>
                </w:tc>
              </w:tr>
              <w:tr w:rsidR="005A5E6E" w:rsidRPr="00777366" w:rsidTr="005A5E6E">
                <w:trPr>
                  <w:trHeight w:val="928"/>
                </w:trPr>
                <w:tc>
                  <w:tcPr>
                    <w:tcW w:w="540" w:type="dxa"/>
                    <w:tcBorders>
                      <w:top w:val="single" w:sz="4" w:space="0" w:color="000000"/>
                      <w:left w:val="single" w:sz="4" w:space="0" w:color="000000"/>
                      <w:bottom w:val="single" w:sz="4" w:space="0" w:color="000000"/>
                    </w:tcBorders>
                  </w:tcPr>
                  <w:p w:rsidR="005A5E6E" w:rsidRPr="00777366" w:rsidRDefault="005A5E6E" w:rsidP="005A5E6E">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1</w:t>
                    </w:r>
                  </w:p>
                </w:tc>
                <w:tc>
                  <w:tcPr>
                    <w:tcW w:w="1440" w:type="dxa"/>
                    <w:tcBorders>
                      <w:top w:val="single" w:sz="4" w:space="0" w:color="000000"/>
                      <w:left w:val="single" w:sz="4" w:space="0" w:color="000000"/>
                      <w:bottom w:val="single" w:sz="4" w:space="0" w:color="000000"/>
                    </w:tcBorders>
                  </w:tcPr>
                  <w:p w:rsidR="005A5E6E" w:rsidRPr="00777366" w:rsidRDefault="005A5E6E" w:rsidP="005A5E6E">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Masă lemnoasă pe picior</w:t>
                    </w:r>
                  </w:p>
                </w:tc>
                <w:tc>
                  <w:tcPr>
                    <w:tcW w:w="2340" w:type="dxa"/>
                    <w:tcBorders>
                      <w:top w:val="single" w:sz="4" w:space="0" w:color="000000"/>
                      <w:left w:val="single" w:sz="4" w:space="0" w:color="000000"/>
                      <w:bottom w:val="single" w:sz="4" w:space="0" w:color="000000"/>
                    </w:tcBorders>
                  </w:tcPr>
                  <w:p w:rsidR="005A5E6E" w:rsidRPr="00777366" w:rsidRDefault="005A5E6E" w:rsidP="005A5E6E">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 xml:space="preserve">In funcţie de cantitatea achiziţionată, nu mai mult de </w:t>
                    </w:r>
                    <w:r>
                      <w:rPr>
                        <w:rFonts w:ascii="Times New Roman" w:hAnsi="Times New Roman" w:cs="Times New Roman"/>
                        <w:sz w:val="24"/>
                        <w:szCs w:val="24"/>
                        <w:lang w:val="ro-RO"/>
                      </w:rPr>
                      <w:t>5000</w:t>
                    </w:r>
                    <w:r w:rsidRPr="00777366">
                      <w:rPr>
                        <w:rFonts w:ascii="Times New Roman" w:hAnsi="Times New Roman" w:cs="Times New Roman"/>
                        <w:sz w:val="24"/>
                        <w:szCs w:val="24"/>
                        <w:lang w:val="ro-RO"/>
                      </w:rPr>
                      <w:t xml:space="preserve"> mc </w:t>
                    </w:r>
                  </w:p>
                </w:tc>
                <w:tc>
                  <w:tcPr>
                    <w:tcW w:w="5310" w:type="dxa"/>
                    <w:tcBorders>
                      <w:top w:val="single" w:sz="4" w:space="0" w:color="000000"/>
                      <w:left w:val="single" w:sz="4" w:space="0" w:color="000000"/>
                      <w:bottom w:val="single" w:sz="4" w:space="0" w:color="000000"/>
                      <w:right w:val="single" w:sz="4" w:space="0" w:color="000000"/>
                    </w:tcBorders>
                  </w:tcPr>
                  <w:p w:rsidR="005A5E6E" w:rsidRPr="00777366" w:rsidRDefault="005A5E6E" w:rsidP="005A5E6E">
                    <w:pPr>
                      <w:snapToGrid w:val="0"/>
                      <w:spacing w:line="100" w:lineRule="atLeast"/>
                      <w:jc w:val="both"/>
                      <w:rPr>
                        <w:rFonts w:ascii="Times New Roman" w:hAnsi="Times New Roman" w:cs="Times New Roman"/>
                        <w:sz w:val="24"/>
                        <w:szCs w:val="24"/>
                        <w:lang w:val="ro-RO"/>
                      </w:rPr>
                    </w:pPr>
                    <w:r w:rsidRPr="00777366">
                      <w:rPr>
                        <w:rFonts w:ascii="Times New Roman" w:hAnsi="Times New Roman" w:cs="Times New Roman"/>
                        <w:sz w:val="24"/>
                        <w:szCs w:val="24"/>
                        <w:lang w:val="ro-RO"/>
                      </w:rPr>
                      <w:t>Lemnul tăiat este sectionat si este transportat direct la beneficiar</w:t>
                    </w:r>
                  </w:p>
                  <w:p w:rsidR="005A5E6E" w:rsidRPr="00777366" w:rsidRDefault="005A5E6E" w:rsidP="005A5E6E">
                    <w:pPr>
                      <w:snapToGrid w:val="0"/>
                      <w:spacing w:line="100" w:lineRule="atLeast"/>
                      <w:ind w:right="1780"/>
                      <w:jc w:val="both"/>
                      <w:rPr>
                        <w:rFonts w:ascii="Times New Roman" w:hAnsi="Times New Roman" w:cs="Times New Roman"/>
                        <w:sz w:val="24"/>
                        <w:szCs w:val="24"/>
                        <w:lang w:val="ro-RO"/>
                      </w:rPr>
                    </w:pPr>
                  </w:p>
                </w:tc>
              </w:tr>
              <w:tr w:rsidR="005A5E6E" w:rsidRPr="00777366" w:rsidTr="005A5E6E">
                <w:trPr>
                  <w:trHeight w:val="1055"/>
                </w:trPr>
                <w:tc>
                  <w:tcPr>
                    <w:tcW w:w="540" w:type="dxa"/>
                    <w:tcBorders>
                      <w:top w:val="single" w:sz="4" w:space="0" w:color="000000"/>
                      <w:left w:val="single" w:sz="4" w:space="0" w:color="000000"/>
                      <w:bottom w:val="single" w:sz="4" w:space="0" w:color="000000"/>
                    </w:tcBorders>
                  </w:tcPr>
                  <w:p w:rsidR="005A5E6E" w:rsidRPr="00777366" w:rsidRDefault="005A5E6E" w:rsidP="005A5E6E">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2</w:t>
                    </w:r>
                  </w:p>
                </w:tc>
                <w:tc>
                  <w:tcPr>
                    <w:tcW w:w="1440" w:type="dxa"/>
                    <w:tcBorders>
                      <w:top w:val="single" w:sz="4" w:space="0" w:color="000000"/>
                      <w:left w:val="single" w:sz="4" w:space="0" w:color="000000"/>
                      <w:bottom w:val="single" w:sz="4" w:space="0" w:color="000000"/>
                    </w:tcBorders>
                  </w:tcPr>
                  <w:p w:rsidR="005A5E6E" w:rsidRPr="00777366" w:rsidRDefault="005A5E6E" w:rsidP="005A5E6E">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Motorină</w:t>
                    </w:r>
                  </w:p>
                </w:tc>
                <w:tc>
                  <w:tcPr>
                    <w:tcW w:w="2340" w:type="dxa"/>
                    <w:tcBorders>
                      <w:top w:val="single" w:sz="4" w:space="0" w:color="000000"/>
                      <w:left w:val="single" w:sz="4" w:space="0" w:color="000000"/>
                      <w:bottom w:val="single" w:sz="4" w:space="0" w:color="000000"/>
                    </w:tcBorders>
                  </w:tcPr>
                  <w:p w:rsidR="005A5E6E" w:rsidRPr="00777366" w:rsidRDefault="005A5E6E" w:rsidP="005A5E6E">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 xml:space="preserve">In funcţie </w:t>
                    </w:r>
                    <w:r>
                      <w:rPr>
                        <w:rFonts w:ascii="Times New Roman" w:hAnsi="Times New Roman" w:cs="Times New Roman"/>
                        <w:sz w:val="24"/>
                        <w:szCs w:val="24"/>
                        <w:lang w:val="ro-RO"/>
                      </w:rPr>
                      <w:t xml:space="preserve">de cantitatea exploatată, cca </w:t>
                    </w:r>
                    <w:r w:rsidRPr="00777366">
                      <w:rPr>
                        <w:rFonts w:ascii="Times New Roman" w:hAnsi="Times New Roman" w:cs="Times New Roman"/>
                        <w:sz w:val="24"/>
                        <w:szCs w:val="24"/>
                        <w:lang w:val="ro-RO"/>
                      </w:rPr>
                      <w:t>5 litri/ mc</w:t>
                    </w:r>
                  </w:p>
                </w:tc>
                <w:tc>
                  <w:tcPr>
                    <w:tcW w:w="5310" w:type="dxa"/>
                    <w:tcBorders>
                      <w:top w:val="single" w:sz="4" w:space="0" w:color="000000"/>
                      <w:left w:val="single" w:sz="4" w:space="0" w:color="000000"/>
                      <w:bottom w:val="single" w:sz="4" w:space="0" w:color="000000"/>
                      <w:right w:val="single" w:sz="4" w:space="0" w:color="000000"/>
                    </w:tcBorders>
                  </w:tcPr>
                  <w:p w:rsidR="005A5E6E" w:rsidRPr="00777366" w:rsidRDefault="005A5E6E" w:rsidP="005A5E6E">
                    <w:pPr>
                      <w:snapToGrid w:val="0"/>
                      <w:spacing w:line="100" w:lineRule="atLeast"/>
                      <w:jc w:val="both"/>
                      <w:rPr>
                        <w:rFonts w:ascii="Times New Roman" w:hAnsi="Times New Roman" w:cs="Times New Roman"/>
                        <w:sz w:val="24"/>
                        <w:szCs w:val="24"/>
                        <w:lang w:val="ro-RO"/>
                      </w:rPr>
                    </w:pPr>
                    <w:r w:rsidRPr="00777366">
                      <w:rPr>
                        <w:rFonts w:ascii="Times New Roman" w:hAnsi="Times New Roman" w:cs="Times New Roman"/>
                        <w:sz w:val="24"/>
                        <w:szCs w:val="24"/>
                        <w:lang w:val="ro-RO"/>
                      </w:rPr>
                      <w:t xml:space="preserve">Motorina este achizitionata direct din statiile de profil si transportata in butoaie metalice etanse la parchet </w:t>
                    </w:r>
                  </w:p>
                </w:tc>
              </w:tr>
              <w:tr w:rsidR="005A5E6E" w:rsidRPr="00777366" w:rsidTr="005A5E6E">
                <w:trPr>
                  <w:trHeight w:val="1379"/>
                </w:trPr>
                <w:tc>
                  <w:tcPr>
                    <w:tcW w:w="540" w:type="dxa"/>
                    <w:tcBorders>
                      <w:top w:val="single" w:sz="4" w:space="0" w:color="000000"/>
                      <w:left w:val="single" w:sz="4" w:space="0" w:color="000000"/>
                      <w:bottom w:val="single" w:sz="4" w:space="0" w:color="000000"/>
                    </w:tcBorders>
                  </w:tcPr>
                  <w:p w:rsidR="005A5E6E" w:rsidRPr="00777366" w:rsidRDefault="005A5E6E" w:rsidP="005A5E6E">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lastRenderedPageBreak/>
                      <w:t>3</w:t>
                    </w:r>
                  </w:p>
                </w:tc>
                <w:tc>
                  <w:tcPr>
                    <w:tcW w:w="1440" w:type="dxa"/>
                    <w:tcBorders>
                      <w:top w:val="single" w:sz="4" w:space="0" w:color="000000"/>
                      <w:left w:val="single" w:sz="4" w:space="0" w:color="000000"/>
                      <w:bottom w:val="single" w:sz="4" w:space="0" w:color="000000"/>
                    </w:tcBorders>
                  </w:tcPr>
                  <w:p w:rsidR="005A5E6E" w:rsidRPr="00777366" w:rsidRDefault="005A5E6E" w:rsidP="005A5E6E">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Benzină</w:t>
                    </w:r>
                  </w:p>
                </w:tc>
                <w:tc>
                  <w:tcPr>
                    <w:tcW w:w="2340" w:type="dxa"/>
                    <w:tcBorders>
                      <w:top w:val="single" w:sz="4" w:space="0" w:color="000000"/>
                      <w:left w:val="single" w:sz="4" w:space="0" w:color="000000"/>
                      <w:bottom w:val="single" w:sz="4" w:space="0" w:color="000000"/>
                    </w:tcBorders>
                  </w:tcPr>
                  <w:p w:rsidR="005A5E6E" w:rsidRPr="00777366" w:rsidRDefault="005A5E6E" w:rsidP="005A5E6E">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In funcţie de cantitatea exploatată, cca 0,</w:t>
                    </w:r>
                    <w:r>
                      <w:rPr>
                        <w:rFonts w:ascii="Times New Roman" w:hAnsi="Times New Roman" w:cs="Times New Roman"/>
                        <w:sz w:val="24"/>
                        <w:szCs w:val="24"/>
                        <w:lang w:val="ro-RO"/>
                      </w:rPr>
                      <w:t>09</w:t>
                    </w:r>
                    <w:r w:rsidRPr="00777366">
                      <w:rPr>
                        <w:rFonts w:ascii="Times New Roman" w:hAnsi="Times New Roman" w:cs="Times New Roman"/>
                        <w:sz w:val="24"/>
                        <w:szCs w:val="24"/>
                        <w:lang w:val="ro-RO"/>
                      </w:rPr>
                      <w:t xml:space="preserve"> litri/mc</w:t>
                    </w:r>
                  </w:p>
                </w:tc>
                <w:tc>
                  <w:tcPr>
                    <w:tcW w:w="5310" w:type="dxa"/>
                    <w:tcBorders>
                      <w:top w:val="single" w:sz="4" w:space="0" w:color="000000"/>
                      <w:left w:val="single" w:sz="4" w:space="0" w:color="000000"/>
                      <w:bottom w:val="single" w:sz="4" w:space="0" w:color="000000"/>
                      <w:right w:val="single" w:sz="4" w:space="0" w:color="000000"/>
                    </w:tcBorders>
                  </w:tcPr>
                  <w:p w:rsidR="005A5E6E" w:rsidRPr="00777366" w:rsidRDefault="005A5E6E" w:rsidP="005A5E6E">
                    <w:pPr>
                      <w:snapToGrid w:val="0"/>
                      <w:spacing w:line="100" w:lineRule="atLeast"/>
                      <w:jc w:val="both"/>
                      <w:rPr>
                        <w:rFonts w:ascii="Times New Roman" w:hAnsi="Times New Roman" w:cs="Times New Roman"/>
                        <w:sz w:val="24"/>
                        <w:szCs w:val="24"/>
                        <w:lang w:val="ro-RO"/>
                      </w:rPr>
                    </w:pPr>
                    <w:r w:rsidRPr="00777366">
                      <w:rPr>
                        <w:rFonts w:ascii="Times New Roman" w:hAnsi="Times New Roman" w:cs="Times New Roman"/>
                        <w:sz w:val="24"/>
                        <w:szCs w:val="24"/>
                        <w:lang w:val="ro-RO"/>
                      </w:rPr>
                      <w:t>Benzina este stocată în recipiente speciale de tablă, rezistente la şoc mecanic şi termic.</w:t>
                    </w:r>
                  </w:p>
                  <w:p w:rsidR="005A5E6E" w:rsidRPr="00777366" w:rsidRDefault="005A5E6E" w:rsidP="005A5E6E">
                    <w:pPr>
                      <w:snapToGrid w:val="0"/>
                      <w:spacing w:line="100" w:lineRule="atLeast"/>
                      <w:jc w:val="both"/>
                      <w:rPr>
                        <w:rFonts w:ascii="Times New Roman" w:hAnsi="Times New Roman" w:cs="Times New Roman"/>
                        <w:sz w:val="24"/>
                        <w:szCs w:val="24"/>
                        <w:lang w:val="ro-RO"/>
                      </w:rPr>
                    </w:pPr>
                    <w:r w:rsidRPr="00777366">
                      <w:rPr>
                        <w:rFonts w:ascii="Times New Roman" w:hAnsi="Times New Roman" w:cs="Times New Roman"/>
                        <w:sz w:val="24"/>
                        <w:szCs w:val="24"/>
                        <w:lang w:val="ro-RO"/>
                      </w:rPr>
                      <w:t>Recipientele alimentate în staţiile PECO se transportă în parchete pentru alimentarea motofierăstraielor.</w:t>
                    </w:r>
                  </w:p>
                </w:tc>
              </w:tr>
              <w:tr w:rsidR="005A5E6E" w:rsidRPr="00777366" w:rsidTr="005A5E6E">
                <w:trPr>
                  <w:trHeight w:val="2151"/>
                </w:trPr>
                <w:tc>
                  <w:tcPr>
                    <w:tcW w:w="540" w:type="dxa"/>
                    <w:tcBorders>
                      <w:top w:val="single" w:sz="4" w:space="0" w:color="000000"/>
                      <w:left w:val="single" w:sz="4" w:space="0" w:color="000000"/>
                      <w:bottom w:val="single" w:sz="4" w:space="0" w:color="000000"/>
                    </w:tcBorders>
                  </w:tcPr>
                  <w:p w:rsidR="005A5E6E" w:rsidRPr="00777366" w:rsidRDefault="005A5E6E" w:rsidP="005A5E6E">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4</w:t>
                    </w:r>
                  </w:p>
                </w:tc>
                <w:tc>
                  <w:tcPr>
                    <w:tcW w:w="1440" w:type="dxa"/>
                    <w:tcBorders>
                      <w:top w:val="single" w:sz="4" w:space="0" w:color="000000"/>
                      <w:left w:val="single" w:sz="4" w:space="0" w:color="000000"/>
                      <w:bottom w:val="single" w:sz="4" w:space="0" w:color="000000"/>
                    </w:tcBorders>
                  </w:tcPr>
                  <w:p w:rsidR="005A5E6E" w:rsidRPr="00777366" w:rsidRDefault="005A5E6E" w:rsidP="005A5E6E">
                    <w:pPr>
                      <w:snapToGrid w:val="0"/>
                      <w:spacing w:line="100" w:lineRule="atLeast"/>
                      <w:rPr>
                        <w:rFonts w:ascii="Times New Roman" w:hAnsi="Times New Roman" w:cs="Times New Roman"/>
                        <w:sz w:val="24"/>
                        <w:szCs w:val="24"/>
                        <w:lang w:val="ro-RO"/>
                      </w:rPr>
                    </w:pPr>
                    <w:r w:rsidRPr="00777366">
                      <w:rPr>
                        <w:rFonts w:ascii="Times New Roman" w:hAnsi="Times New Roman" w:cs="Times New Roman"/>
                        <w:sz w:val="24"/>
                        <w:szCs w:val="24"/>
                        <w:lang w:val="ro-RO"/>
                      </w:rPr>
                      <w:t>Uleiuri</w:t>
                    </w:r>
                  </w:p>
                </w:tc>
                <w:tc>
                  <w:tcPr>
                    <w:tcW w:w="2340" w:type="dxa"/>
                    <w:tcBorders>
                      <w:top w:val="single" w:sz="4" w:space="0" w:color="000000"/>
                      <w:left w:val="single" w:sz="4" w:space="0" w:color="000000"/>
                      <w:bottom w:val="single" w:sz="4" w:space="0" w:color="000000"/>
                    </w:tcBorders>
                  </w:tcPr>
                  <w:p w:rsidR="005A5E6E" w:rsidRDefault="005A5E6E" w:rsidP="005A5E6E">
                    <w:pPr>
                      <w:snapToGrid w:val="0"/>
                      <w:spacing w:line="100" w:lineRule="atLeast"/>
                      <w:rPr>
                        <w:rFonts w:ascii="Times New Roman" w:hAnsi="Times New Roman" w:cs="Times New Roman"/>
                        <w:sz w:val="24"/>
                        <w:szCs w:val="24"/>
                        <w:lang w:val="ro-RO"/>
                      </w:rPr>
                    </w:pPr>
                    <w:r w:rsidRPr="005A5E6E">
                      <w:rPr>
                        <w:rFonts w:ascii="Times New Roman" w:hAnsi="Times New Roman" w:cs="Times New Roman"/>
                        <w:b/>
                        <w:sz w:val="24"/>
                        <w:szCs w:val="24"/>
                        <w:lang w:val="ro-RO"/>
                      </w:rPr>
                      <w:t>Ulei de motor</w:t>
                    </w:r>
                    <w:r w:rsidRPr="00777366">
                      <w:rPr>
                        <w:rFonts w:ascii="Times New Roman" w:hAnsi="Times New Roman" w:cs="Times New Roman"/>
                        <w:sz w:val="24"/>
                        <w:szCs w:val="24"/>
                        <w:lang w:val="ro-RO"/>
                      </w:rPr>
                      <w:t>: 0,</w:t>
                    </w:r>
                    <w:r>
                      <w:rPr>
                        <w:rFonts w:ascii="Times New Roman" w:hAnsi="Times New Roman" w:cs="Times New Roman"/>
                        <w:sz w:val="24"/>
                        <w:szCs w:val="24"/>
                        <w:lang w:val="ro-RO"/>
                      </w:rPr>
                      <w:t>03</w:t>
                    </w:r>
                    <w:r w:rsidRPr="00777366">
                      <w:rPr>
                        <w:rFonts w:ascii="Times New Roman" w:hAnsi="Times New Roman" w:cs="Times New Roman"/>
                        <w:sz w:val="24"/>
                        <w:szCs w:val="24"/>
                        <w:lang w:val="ro-RO"/>
                      </w:rPr>
                      <w:t xml:space="preserve"> la 1 litru de benzina si  l la litru de motorina; </w:t>
                    </w:r>
                  </w:p>
                  <w:p w:rsidR="005A5E6E" w:rsidRDefault="005A5E6E" w:rsidP="005A5E6E">
                    <w:pPr>
                      <w:snapToGrid w:val="0"/>
                      <w:spacing w:line="100" w:lineRule="atLeast"/>
                      <w:rPr>
                        <w:rFonts w:ascii="Times New Roman" w:hAnsi="Times New Roman" w:cs="Times New Roman"/>
                        <w:sz w:val="24"/>
                        <w:szCs w:val="24"/>
                        <w:lang w:val="ro-RO"/>
                      </w:rPr>
                    </w:pPr>
                    <w:r w:rsidRPr="005A5E6E">
                      <w:rPr>
                        <w:rFonts w:ascii="Times New Roman" w:hAnsi="Times New Roman" w:cs="Times New Roman"/>
                        <w:b/>
                        <w:sz w:val="24"/>
                        <w:szCs w:val="24"/>
                        <w:lang w:val="ro-RO"/>
                      </w:rPr>
                      <w:t>Ulei de transmisie</w:t>
                    </w:r>
                    <w:r w:rsidRPr="00777366">
                      <w:rPr>
                        <w:rFonts w:ascii="Times New Roman" w:hAnsi="Times New Roman" w:cs="Times New Roman"/>
                        <w:sz w:val="24"/>
                        <w:szCs w:val="24"/>
                        <w:lang w:val="ro-RO"/>
                      </w:rPr>
                      <w:t xml:space="preserve"> 0,</w:t>
                    </w:r>
                    <w:r>
                      <w:rPr>
                        <w:rFonts w:ascii="Times New Roman" w:hAnsi="Times New Roman" w:cs="Times New Roman"/>
                        <w:sz w:val="24"/>
                        <w:szCs w:val="24"/>
                        <w:lang w:val="ro-RO"/>
                      </w:rPr>
                      <w:t>42</w:t>
                    </w:r>
                    <w:r w:rsidRPr="00777366">
                      <w:rPr>
                        <w:rFonts w:ascii="Times New Roman" w:hAnsi="Times New Roman" w:cs="Times New Roman"/>
                        <w:sz w:val="24"/>
                        <w:szCs w:val="24"/>
                        <w:lang w:val="ro-RO"/>
                      </w:rPr>
                      <w:t xml:space="preserve"> la 1 litru de motorina</w:t>
                    </w:r>
                    <w:r>
                      <w:rPr>
                        <w:rFonts w:ascii="Times New Roman" w:hAnsi="Times New Roman" w:cs="Times New Roman"/>
                        <w:sz w:val="24"/>
                        <w:szCs w:val="24"/>
                        <w:lang w:val="ro-RO"/>
                      </w:rPr>
                      <w:t xml:space="preserve"> si 0,001 litru la un litru de motorina</w:t>
                    </w:r>
                    <w:r w:rsidRPr="00777366">
                      <w:rPr>
                        <w:rFonts w:ascii="Times New Roman" w:hAnsi="Times New Roman" w:cs="Times New Roman"/>
                        <w:sz w:val="24"/>
                        <w:szCs w:val="24"/>
                        <w:lang w:val="ro-RO"/>
                      </w:rPr>
                      <w:t xml:space="preserve">; </w:t>
                    </w:r>
                  </w:p>
                  <w:p w:rsidR="005A5E6E" w:rsidRPr="00777366" w:rsidRDefault="005A5E6E" w:rsidP="005A5E6E">
                    <w:pPr>
                      <w:snapToGrid w:val="0"/>
                      <w:spacing w:line="100" w:lineRule="atLeast"/>
                      <w:rPr>
                        <w:rFonts w:ascii="Times New Roman" w:hAnsi="Times New Roman" w:cs="Times New Roman"/>
                        <w:sz w:val="24"/>
                        <w:szCs w:val="24"/>
                        <w:lang w:val="ro-RO"/>
                      </w:rPr>
                    </w:pPr>
                    <w:r w:rsidRPr="005A5E6E">
                      <w:rPr>
                        <w:rFonts w:ascii="Times New Roman" w:hAnsi="Times New Roman" w:cs="Times New Roman"/>
                        <w:b/>
                        <w:sz w:val="24"/>
                        <w:szCs w:val="24"/>
                        <w:lang w:val="ro-RO"/>
                      </w:rPr>
                      <w:t>Ulei hidraulic</w:t>
                    </w:r>
                    <w:r w:rsidRPr="00777366">
                      <w:rPr>
                        <w:rFonts w:ascii="Times New Roman" w:hAnsi="Times New Roman" w:cs="Times New Roman"/>
                        <w:sz w:val="24"/>
                        <w:szCs w:val="24"/>
                        <w:lang w:val="ro-RO"/>
                      </w:rPr>
                      <w:t xml:space="preserve"> 0,0</w:t>
                    </w:r>
                    <w:r>
                      <w:rPr>
                        <w:rFonts w:ascii="Times New Roman" w:hAnsi="Times New Roman" w:cs="Times New Roman"/>
                        <w:sz w:val="24"/>
                        <w:szCs w:val="24"/>
                        <w:lang w:val="ro-RO"/>
                      </w:rPr>
                      <w:t>0</w:t>
                    </w:r>
                    <w:r w:rsidRPr="00777366">
                      <w:rPr>
                        <w:rFonts w:ascii="Times New Roman" w:hAnsi="Times New Roman" w:cs="Times New Roman"/>
                        <w:sz w:val="24"/>
                        <w:szCs w:val="24"/>
                        <w:lang w:val="ro-RO"/>
                      </w:rPr>
                      <w:t>l la 1 litru de motorina</w:t>
                    </w:r>
                  </w:p>
                </w:tc>
                <w:tc>
                  <w:tcPr>
                    <w:tcW w:w="5310" w:type="dxa"/>
                    <w:tcBorders>
                      <w:top w:val="single" w:sz="4" w:space="0" w:color="000000"/>
                      <w:left w:val="single" w:sz="4" w:space="0" w:color="000000"/>
                      <w:bottom w:val="single" w:sz="4" w:space="0" w:color="000000"/>
                      <w:right w:val="single" w:sz="4" w:space="0" w:color="000000"/>
                    </w:tcBorders>
                  </w:tcPr>
                  <w:p w:rsidR="005A5E6E" w:rsidRPr="00777366" w:rsidRDefault="005A5E6E" w:rsidP="005A5E6E">
                    <w:pPr>
                      <w:snapToGrid w:val="0"/>
                      <w:spacing w:line="100" w:lineRule="atLeast"/>
                      <w:jc w:val="both"/>
                      <w:rPr>
                        <w:rFonts w:ascii="Times New Roman" w:hAnsi="Times New Roman" w:cs="Times New Roman"/>
                        <w:sz w:val="24"/>
                        <w:szCs w:val="24"/>
                        <w:lang w:val="ro-RO"/>
                      </w:rPr>
                    </w:pPr>
                    <w:r w:rsidRPr="00777366">
                      <w:rPr>
                        <w:rFonts w:ascii="Times New Roman" w:hAnsi="Times New Roman" w:cs="Times New Roman"/>
                        <w:sz w:val="24"/>
                        <w:szCs w:val="24"/>
                        <w:lang w:val="ro-RO"/>
                      </w:rPr>
                      <w:t xml:space="preserve">Uleiurile sunt transportate de la firmele de distribuţie la SC </w:t>
                    </w:r>
                    <w:r>
                      <w:rPr>
                        <w:rFonts w:ascii="Times New Roman" w:hAnsi="Times New Roman" w:cs="Times New Roman"/>
                        <w:sz w:val="24"/>
                        <w:szCs w:val="24"/>
                        <w:lang w:val="ro-RO"/>
                      </w:rPr>
                      <w:t xml:space="preserve">BURLACU COM </w:t>
                    </w:r>
                    <w:r w:rsidRPr="00777366">
                      <w:rPr>
                        <w:rFonts w:ascii="Times New Roman" w:hAnsi="Times New Roman" w:cs="Times New Roman"/>
                        <w:sz w:val="24"/>
                        <w:szCs w:val="24"/>
                        <w:lang w:val="ro-RO"/>
                      </w:rPr>
                      <w:t>SRL în butoaie de tablă închise etanş, rezistente la şoc mecanic şi termic. Schimburile de uleiuri la utilaje se fac numai în cadrul atelierelor autorizate</w:t>
                    </w:r>
                  </w:p>
                </w:tc>
              </w:tr>
            </w:tbl>
            <w:p w:rsidR="005A5E6E" w:rsidRPr="00777366" w:rsidRDefault="005A5E6E" w:rsidP="005A5E6E">
              <w:pPr>
                <w:adjustRightInd w:val="0"/>
                <w:jc w:val="both"/>
                <w:rPr>
                  <w:rFonts w:ascii="Arial" w:eastAsia="Times New Roman" w:hAnsi="Arial" w:cs="Arial"/>
                  <w:sz w:val="24"/>
                  <w:szCs w:val="24"/>
                  <w:lang w:val="ro-RO"/>
                </w:rPr>
              </w:pPr>
              <w:r w:rsidRPr="00777366">
                <w:rPr>
                  <w:rFonts w:ascii="Arial" w:eastAsia="Times New Roman" w:hAnsi="Arial" w:cs="Arial"/>
                  <w:sz w:val="24"/>
                  <w:szCs w:val="24"/>
                  <w:lang w:val="ro-RO"/>
                </w:rPr>
                <w:t xml:space="preserve">Din activitatea de exploatare a lemnului pierderile tehnologice (rumeguş, vârfuri, crăci nevalorificate) din zona unde se realizează doboorârea arborilor nu pot fi cuantificate, acestea rămân dispersate în cantităţi foarte mici în pădure. </w:t>
              </w:r>
            </w:p>
            <w:p w:rsidR="005A5E6E" w:rsidRDefault="00C67036" w:rsidP="005A5E6E">
              <w:pPr>
                <w:spacing w:after="0"/>
                <w:rPr>
                  <w:lang w:val="ro-RO" w:eastAsia="ro-RO"/>
                </w:rPr>
              </w:pPr>
            </w:p>
          </w:sdtContent>
        </w:sdt>
        <w:p w:rsidR="00513420" w:rsidRDefault="00C67036" w:rsidP="00513420">
          <w:pPr>
            <w:spacing w:after="0"/>
            <w:rPr>
              <w:lang w:val="ro-RO" w:eastAsia="ro-RO"/>
            </w:rPr>
          </w:pPr>
        </w:p>
      </w:sdtContent>
    </w:sdt>
    <w:p w:rsidR="00513420" w:rsidRDefault="00513420" w:rsidP="00513420">
      <w:pPr>
        <w:rPr>
          <w:lang w:val="ro-RO" w:eastAsia="ro-RO"/>
        </w:rPr>
      </w:pPr>
    </w:p>
    <w:sdt>
      <w:sdtPr>
        <w:rPr>
          <w:rStyle w:val="StyleHiddenChar"/>
        </w:rPr>
        <w:alias w:val="Materiile prime, auxiliare, combustibilii și ambalajele folosite"/>
        <w:tag w:val="MateriePrimaModel"/>
        <w:id w:val="-1887644544"/>
        <w:lock w:val="sdtContentLocked"/>
        <w:placeholder>
          <w:docPart w:val="DefaultPlaceholder_1082065158"/>
        </w:placeholder>
      </w:sdtPr>
      <w:sdtContent>
        <w:p w:rsidR="00513420" w:rsidRDefault="00F623A9" w:rsidP="00F623A9">
          <w:pPr>
            <w:spacing w:after="0" w:line="240" w:lineRule="auto"/>
            <w:rPr>
              <w:lang w:val="ro-RO" w:eastAsia="ro-RO"/>
            </w:rPr>
          </w:pPr>
          <w:r w:rsidRPr="00F623A9">
            <w:rPr>
              <w:rStyle w:val="StyleHiddenChar"/>
            </w:rPr>
            <w:t xml:space="preserve"> </w:t>
          </w:r>
        </w:p>
      </w:sdtContent>
    </w:sdt>
    <w:sdt>
      <w:sdtPr>
        <w:rPr>
          <w:rFonts w:ascii="Arial" w:eastAsia="Times New Roman" w:hAnsi="Arial" w:cs="Arial"/>
          <w:sz w:val="24"/>
          <w:szCs w:val="24"/>
          <w:lang w:val="ro-RO" w:eastAsia="ro-RO"/>
        </w:rPr>
        <w:alias w:val="Câmp editabil text"/>
        <w:tag w:val="CampEditabil"/>
        <w:id w:val="-302081372"/>
        <w:placeholder>
          <w:docPart w:val="346DF8E4594A42B38E199D82B4DED512"/>
        </w:placeholder>
        <w:showingPlcHdr/>
      </w:sdtPr>
      <w:sdtContent>
        <w:p w:rsidR="00513420" w:rsidRDefault="00513420" w:rsidP="00513420">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513420" w:rsidRPr="00CB2B4B" w:rsidRDefault="00513420" w:rsidP="00513420">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513420" w:rsidRPr="00FC5AAA" w:rsidRDefault="000A3080" w:rsidP="00513420">
          <w:pPr>
            <w:spacing w:after="0"/>
            <w:ind w:firstLine="360"/>
            <w:rPr>
              <w:rFonts w:ascii="Arial" w:hAnsi="Arial" w:cs="Arial"/>
              <w:lang w:val="ro-RO"/>
            </w:rPr>
          </w:pPr>
          <w:r w:rsidRPr="00777366">
            <w:rPr>
              <w:rFonts w:ascii="Arial" w:eastAsia="Times New Roman" w:hAnsi="Arial" w:cs="Arial"/>
              <w:sz w:val="24"/>
              <w:szCs w:val="24"/>
              <w:lang w:val="ro-RO"/>
            </w:rPr>
            <w:t>nu este cazul</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513420" w:rsidRPr="00672349" w:rsidTr="00513420">
            <w:tc>
              <w:tcPr>
                <w:tcW w:w="1251" w:type="dxa"/>
                <w:shd w:val="clear" w:color="auto" w:fill="C0C0C0"/>
              </w:tcPr>
              <w:p w:rsidR="00513420" w:rsidRPr="00672349" w:rsidRDefault="00513420" w:rsidP="00513420">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513420" w:rsidRPr="00672349" w:rsidRDefault="00513420" w:rsidP="00513420">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513420" w:rsidRPr="00672349" w:rsidRDefault="00513420" w:rsidP="00513420">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513420" w:rsidRPr="00672349" w:rsidRDefault="00513420" w:rsidP="00513420">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513420" w:rsidRPr="00672349" w:rsidTr="00513420">
            <w:tc>
              <w:tcPr>
                <w:tcW w:w="1251" w:type="dxa"/>
                <w:shd w:val="clear" w:color="auto" w:fill="auto"/>
              </w:tcPr>
              <w:p w:rsidR="00513420" w:rsidRPr="00672349" w:rsidRDefault="00513420" w:rsidP="00513420">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513420" w:rsidRPr="00672349" w:rsidRDefault="00513420" w:rsidP="00513420">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513420" w:rsidRPr="00672349" w:rsidRDefault="00513420" w:rsidP="00513420">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513420" w:rsidRPr="00672349" w:rsidRDefault="00513420" w:rsidP="00513420">
                <w:pPr>
                  <w:autoSpaceDE w:val="0"/>
                  <w:autoSpaceDN w:val="0"/>
                  <w:adjustRightInd w:val="0"/>
                  <w:spacing w:before="40" w:after="0" w:line="360" w:lineRule="auto"/>
                  <w:jc w:val="center"/>
                  <w:rPr>
                    <w:rFonts w:ascii="Arial" w:eastAsia="Times New Roman" w:hAnsi="Arial" w:cs="Arial"/>
                    <w:sz w:val="20"/>
                    <w:szCs w:val="24"/>
                    <w:lang w:val="ro-RO"/>
                  </w:rPr>
                </w:pPr>
              </w:p>
            </w:tc>
          </w:tr>
        </w:tbl>
        <w:p w:rsidR="00513420" w:rsidRDefault="00C67036" w:rsidP="00513420">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513420" w:rsidRPr="00FC5AAA" w:rsidRDefault="00513420" w:rsidP="00513420">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513420" w:rsidRDefault="00513420" w:rsidP="00513420">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sdt>
          <w:sdtPr>
            <w:rPr>
              <w:lang w:val="ro-RO" w:eastAsia="ro-RO"/>
            </w:rPr>
            <w:alias w:val="Câmp editabil text"/>
            <w:tag w:val="CampEditabil"/>
            <w:id w:val="14588442"/>
            <w:placeholder>
              <w:docPart w:val="852117A073B4482A8F0F83EDA32C05B9"/>
            </w:placeholder>
          </w:sdtPr>
          <w:sdtContent>
            <w:p w:rsidR="000A3080" w:rsidRDefault="000A3080" w:rsidP="000A3080">
              <w:pPr>
                <w:ind w:firstLine="360"/>
                <w:jc w:val="both"/>
                <w:rPr>
                  <w:rFonts w:ascii="Arial" w:eastAsia="Times New Roman" w:hAnsi="Arial" w:cs="Arial"/>
                  <w:sz w:val="24"/>
                  <w:szCs w:val="24"/>
                  <w:lang w:val="ro-RO"/>
                </w:rPr>
              </w:pPr>
              <w:r w:rsidRPr="00777366">
                <w:rPr>
                  <w:rFonts w:ascii="Arial" w:eastAsia="Times New Roman" w:hAnsi="Arial" w:cs="Arial"/>
                  <w:sz w:val="24"/>
                  <w:szCs w:val="24"/>
                  <w:lang w:val="ro-RO"/>
                </w:rPr>
                <w:t xml:space="preserve">SC </w:t>
              </w:r>
              <w:r>
                <w:rPr>
                  <w:rFonts w:ascii="Arial" w:eastAsia="Times New Roman" w:hAnsi="Arial" w:cs="Arial"/>
                  <w:sz w:val="24"/>
                  <w:szCs w:val="24"/>
                  <w:lang w:val="ro-RO"/>
                </w:rPr>
                <w:t>BURLACU COM</w:t>
              </w:r>
              <w:r w:rsidRPr="00777366">
                <w:rPr>
                  <w:rFonts w:ascii="Arial" w:eastAsia="Times New Roman" w:hAnsi="Arial" w:cs="Arial"/>
                  <w:sz w:val="24"/>
                  <w:szCs w:val="24"/>
                  <w:lang w:val="ro-RO"/>
                </w:rPr>
                <w:t xml:space="preserve"> SRL cumpara/vinde masa lemnoasa pe picior din padurile proprietatea statului sau proprietate privata, in conditii stabilite de proprietar.Activitatea propriu-zisă de exploatare are la bază autorizatia de exp</w:t>
              </w:r>
              <w:r>
                <w:rPr>
                  <w:rFonts w:ascii="Arial" w:eastAsia="Times New Roman" w:hAnsi="Arial" w:cs="Arial"/>
                  <w:sz w:val="24"/>
                  <w:szCs w:val="24"/>
                  <w:lang w:val="ro-RO"/>
                </w:rPr>
                <w:t>loatare emisa de Ocolul Silvic Fetest</w:t>
              </w:r>
              <w:r w:rsidRPr="00777366">
                <w:rPr>
                  <w:rFonts w:ascii="Arial" w:eastAsia="Times New Roman" w:hAnsi="Arial" w:cs="Arial"/>
                  <w:sz w:val="24"/>
                  <w:szCs w:val="24"/>
                  <w:lang w:val="ro-RO"/>
                </w:rPr>
                <w:t>i si procesul verbal de predare spre exploatare a masei lemnoase conform Actului de Punere în Valoare cu număr unic care reprezintă documentul de provenienţă a masei lemnoase.</w:t>
              </w:r>
            </w:p>
            <w:p w:rsidR="000A3080" w:rsidRPr="00777366" w:rsidRDefault="000A3080" w:rsidP="000A3080">
              <w:pPr>
                <w:ind w:firstLine="360"/>
                <w:jc w:val="both"/>
                <w:rPr>
                  <w:rFonts w:ascii="Arial" w:eastAsia="Times New Roman" w:hAnsi="Arial" w:cs="Arial"/>
                  <w:sz w:val="24"/>
                  <w:szCs w:val="24"/>
                  <w:lang w:val="ro-RO"/>
                </w:rPr>
              </w:pPr>
              <w:r w:rsidRPr="00777366">
                <w:rPr>
                  <w:rFonts w:ascii="Arial" w:eastAsia="Times New Roman" w:hAnsi="Arial" w:cs="Arial"/>
                  <w:sz w:val="24"/>
                  <w:szCs w:val="24"/>
                  <w:lang w:val="ro-RO"/>
                </w:rPr>
                <w:t xml:space="preserve">În procesul verbal de predare spre exploatare a masei lemnoase sunt consemnate căile de scos-apropiat existente. În cazul în care sunt necesare căi de acces tractor noi se întocmeşte un memoriu de defrişare “cale acces” tractor care se aprobă de şeful de ocol. </w:t>
              </w:r>
            </w:p>
            <w:p w:rsidR="000A3080" w:rsidRPr="00777366" w:rsidRDefault="000A3080" w:rsidP="000A3080">
              <w:pPr>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lastRenderedPageBreak/>
                <w:t xml:space="preserve">Un delegat al ocolului silvic delimitează cu dispozitiv de marcare cu amprenta pătrată calea de acces tractor, care are o lăţime de </w:t>
              </w:r>
              <w:smartTag w:uri="urn:schemas-microsoft-com:office:smarttags" w:element="metricconverter">
                <w:smartTagPr>
                  <w:attr w:name="ProductID" w:val="4 m"/>
                </w:smartTagPr>
                <w:r w:rsidRPr="00777366">
                  <w:rPr>
                    <w:rFonts w:ascii="Arial" w:eastAsia="Times New Roman" w:hAnsi="Arial" w:cs="Arial"/>
                    <w:sz w:val="24"/>
                    <w:szCs w:val="24"/>
                    <w:lang w:val="ro-RO"/>
                  </w:rPr>
                  <w:t>4 m</w:t>
                </w:r>
              </w:smartTag>
              <w:r w:rsidRPr="00777366">
                <w:rPr>
                  <w:rFonts w:ascii="Arial" w:eastAsia="Times New Roman" w:hAnsi="Arial" w:cs="Arial"/>
                  <w:sz w:val="24"/>
                  <w:szCs w:val="24"/>
                  <w:lang w:val="ro-RO"/>
                </w:rPr>
                <w:t>.</w:t>
              </w:r>
            </w:p>
            <w:p w:rsidR="000A3080" w:rsidRPr="00777366" w:rsidRDefault="000A3080" w:rsidP="000A3080">
              <w:pPr>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Totodată, se delimitează platforma primară în suprafaţă de maximum 500 mp, precum şi locul unde urmează să se amplaseze vagonul dormitor pentru cazarea muncitorilor/ a grajdului pentru animale de muncă, a spaţiului de parcare a utiliajului TAF, a depozitului de carburanţi şi se marchează zonele periculoase din punct de vedere SSM.</w:t>
              </w:r>
            </w:p>
            <w:p w:rsidR="000A3080" w:rsidRPr="00777366" w:rsidRDefault="000A3080" w:rsidP="000A3080">
              <w:pPr>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Toate aceste lucrări sunt lucrări de pregătire a parchetelor, care se execută înainte de începerea propriu-zisă a lucrărilor de exploatare a masei lemnoase.</w:t>
              </w:r>
            </w:p>
            <w:p w:rsidR="000A3080" w:rsidRPr="00777366" w:rsidRDefault="000A3080" w:rsidP="000A3080">
              <w:pPr>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Împreună cu şeful de parchet, se stabileşte procesul tehnologic de exploatare a masei lemnoase,  care cuprinde în general următoarele faze:</w:t>
              </w:r>
            </w:p>
            <w:p w:rsidR="000A3080" w:rsidRPr="00777366" w:rsidRDefault="000A3080" w:rsidP="000A3080">
              <w:pPr>
                <w:widowControl w:val="0"/>
                <w:numPr>
                  <w:ilvl w:val="0"/>
                  <w:numId w:val="3"/>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inventarierea şi marcarea arborilor propuşi pentru exploatare;</w:t>
              </w:r>
            </w:p>
            <w:p w:rsidR="000A3080" w:rsidRPr="00777366" w:rsidRDefault="000A3080" w:rsidP="000A3080">
              <w:pPr>
                <w:widowControl w:val="0"/>
                <w:numPr>
                  <w:ilvl w:val="0"/>
                  <w:numId w:val="3"/>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predarea spre exploatare a parchetelor, pe teren, de către ocoalele silvice, către reprezentantul împuternicit al titularului autorizaţiei de exploatare;</w:t>
              </w:r>
            </w:p>
            <w:p w:rsidR="000A3080" w:rsidRPr="00777366" w:rsidRDefault="000A3080" w:rsidP="000A3080">
              <w:pPr>
                <w:widowControl w:val="0"/>
                <w:numPr>
                  <w:ilvl w:val="0"/>
                  <w:numId w:val="3"/>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amenajarea instalaţiilor de scos-apropiat care constă în nivelarea drumurilor existente, curăţarea lor de bolovani şi pietre şi amplasarea de lungoane, manşoane şi ţăruşi pentru protejarea arborilor pe picior aflaţi de-a lungul inst</w:t>
              </w:r>
              <w:r>
                <w:rPr>
                  <w:rFonts w:ascii="Arial" w:eastAsia="Times New Roman" w:hAnsi="Arial" w:cs="Arial"/>
                  <w:sz w:val="24"/>
                  <w:szCs w:val="24"/>
                  <w:lang w:val="ro-RO"/>
                </w:rPr>
                <w:t>alaţiilor de scos-apropiat</w:t>
              </w:r>
              <w:r w:rsidRPr="00777366">
                <w:rPr>
                  <w:rFonts w:ascii="Arial" w:eastAsia="Times New Roman" w:hAnsi="Arial" w:cs="Arial"/>
                  <w:sz w:val="24"/>
                  <w:szCs w:val="24"/>
                  <w:lang w:val="ro-RO"/>
                </w:rPr>
                <w:t>;</w:t>
              </w:r>
            </w:p>
            <w:p w:rsidR="000A3080" w:rsidRPr="00777366" w:rsidRDefault="000A3080" w:rsidP="000A3080">
              <w:pPr>
                <w:widowControl w:val="0"/>
                <w:numPr>
                  <w:ilvl w:val="0"/>
                  <w:numId w:val="3"/>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executarea lucrărilor de pregătire a parchetului care constă în amplasarea căilor de scos-apropiat (marcarea şi stabilirea traseului lor făcându-se cu ajutorul ocoalelor silvice, iar alegerea lor făcându-se în funcţie de repartizarea în cadrul parchetului a arborilor marcaţi) şi a instalatiilor aferente (care se realizează sub directa îndrumare a ocoalelor silvice),  doborârea arborilor aninaţi, stabilirea căilor de refugiu pentru muncitori la doborârea arborilor;</w:t>
              </w:r>
            </w:p>
            <w:p w:rsidR="000A3080" w:rsidRPr="00777366" w:rsidRDefault="000A3080" w:rsidP="000A3080">
              <w:pPr>
                <w:widowControl w:val="0"/>
                <w:numPr>
                  <w:ilvl w:val="0"/>
                  <w:numId w:val="3"/>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 xml:space="preserve">executarea lucrărilor de organizare a şantierului de exploatare, care constă în amenajarea unei suprafeţe din parchet în care se amplasează </w:t>
              </w:r>
              <w:r>
                <w:rPr>
                  <w:rFonts w:ascii="Arial" w:eastAsia="Times New Roman" w:hAnsi="Arial" w:cs="Arial"/>
                  <w:sz w:val="24"/>
                  <w:szCs w:val="24"/>
                  <w:lang w:val="ro-RO"/>
                </w:rPr>
                <w:t xml:space="preserve">vagonul dormitor </w:t>
              </w:r>
              <w:r w:rsidRPr="00777366">
                <w:rPr>
                  <w:rFonts w:ascii="Arial" w:eastAsia="Times New Roman" w:hAnsi="Arial" w:cs="Arial"/>
                  <w:sz w:val="24"/>
                  <w:szCs w:val="24"/>
                  <w:lang w:val="ro-RO"/>
                </w:rPr>
                <w:t xml:space="preserve">şi se parcarea utilajelor TAF, etc.. </w:t>
              </w:r>
            </w:p>
            <w:p w:rsidR="000A3080" w:rsidRPr="00777366" w:rsidRDefault="000A3080" w:rsidP="000A3080">
              <w:pPr>
                <w:widowControl w:val="0"/>
                <w:numPr>
                  <w:ilvl w:val="0"/>
                  <w:numId w:val="3"/>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doborarea arborilor, tăierea crăcilor, secţionarea cu motofierăstrăul, pachetizarea lemnelor la locul de doborâre;</w:t>
              </w:r>
            </w:p>
            <w:p w:rsidR="000A3080" w:rsidRPr="00777366" w:rsidRDefault="000A3080" w:rsidP="000A3080">
              <w:pPr>
                <w:widowControl w:val="0"/>
                <w:numPr>
                  <w:ilvl w:val="0"/>
                  <w:numId w:val="3"/>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scosul – apropiatul cu tractorul până la platforma primară sau până la drumul forestier;</w:t>
              </w:r>
            </w:p>
            <w:p w:rsidR="000A3080" w:rsidRPr="00777366" w:rsidRDefault="000A3080" w:rsidP="000A3080">
              <w:pPr>
                <w:widowControl w:val="0"/>
                <w:numPr>
                  <w:ilvl w:val="0"/>
                  <w:numId w:val="3"/>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transportul lemnului cu mijloacele de transport din dotare;</w:t>
              </w:r>
            </w:p>
            <w:p w:rsidR="000A3080" w:rsidRPr="00777366" w:rsidRDefault="000A3080" w:rsidP="000A3080">
              <w:pPr>
                <w:widowControl w:val="0"/>
                <w:numPr>
                  <w:ilvl w:val="0"/>
                  <w:numId w:val="3"/>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curăţarea parchetelor de exploatare de resturi de exploatare (crăci, rupturi, coajă, lemn putregăios), cojitul cioatelor în cazul răşinoaselor, adunatul crăcilor în grămezi şi martoane în cazul produselor principale;</w:t>
              </w:r>
            </w:p>
            <w:p w:rsidR="000A3080" w:rsidRPr="00777366" w:rsidRDefault="000A3080" w:rsidP="000A3080">
              <w:pPr>
                <w:widowControl w:val="0"/>
                <w:numPr>
                  <w:ilvl w:val="0"/>
                  <w:numId w:val="3"/>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 xml:space="preserve">reprimirea parchetelor de exploatare.    </w:t>
              </w:r>
            </w:p>
            <w:p w:rsidR="000A3080" w:rsidRPr="00777366" w:rsidRDefault="000A3080" w:rsidP="000A3080">
              <w:pPr>
                <w:widowControl w:val="0"/>
                <w:numPr>
                  <w:ilvl w:val="0"/>
                  <w:numId w:val="3"/>
                </w:numPr>
                <w:tabs>
                  <w:tab w:val="left" w:pos="0"/>
                </w:tabs>
                <w:suppressAutoHyphens/>
                <w:spacing w:after="0" w:line="240" w:lineRule="auto"/>
                <w:jc w:val="both"/>
                <w:rPr>
                  <w:rFonts w:ascii="Arial" w:eastAsia="Times New Roman" w:hAnsi="Arial" w:cs="Arial"/>
                  <w:sz w:val="24"/>
                  <w:szCs w:val="24"/>
                  <w:lang w:val="ro-RO"/>
                </w:rPr>
              </w:pPr>
              <w:r w:rsidRPr="00777366">
                <w:rPr>
                  <w:rFonts w:ascii="Arial" w:eastAsia="Times New Roman" w:hAnsi="Arial" w:cs="Arial"/>
                  <w:sz w:val="24"/>
                  <w:szCs w:val="24"/>
                  <w:lang w:val="ro-RO"/>
                </w:rPr>
                <w:t xml:space="preserve">SC </w:t>
              </w:r>
              <w:r>
                <w:rPr>
                  <w:rFonts w:ascii="Arial" w:eastAsia="Times New Roman" w:hAnsi="Arial" w:cs="Arial"/>
                  <w:sz w:val="24"/>
                  <w:szCs w:val="24"/>
                  <w:lang w:val="ro-RO"/>
                </w:rPr>
                <w:t>BURLACU COM SRL</w:t>
              </w:r>
              <w:r w:rsidRPr="00777366">
                <w:rPr>
                  <w:rFonts w:ascii="Arial" w:eastAsia="Times New Roman" w:hAnsi="Arial" w:cs="Arial"/>
                  <w:sz w:val="24"/>
                  <w:szCs w:val="24"/>
                  <w:lang w:val="ro-RO"/>
                </w:rPr>
                <w:t xml:space="preserve"> desfăsoară activitatea de exploatare masă lemnoasă pe teritoriul judetului Ialomita în UP-urile si ua-urile precizate în tabel .</w:t>
              </w:r>
            </w:p>
            <w:p w:rsidR="00513420" w:rsidRPr="00624610" w:rsidRDefault="00C67036" w:rsidP="00513420">
              <w:pPr>
                <w:spacing w:after="0"/>
                <w:rPr>
                  <w:lang w:val="ro-RO" w:eastAsia="ro-RO"/>
                </w:rPr>
              </w:pPr>
            </w:p>
          </w:sdtContent>
        </w:sdt>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513420" w:rsidRDefault="00513420" w:rsidP="00513420">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513420" w:rsidRPr="00670CA3" w:rsidRDefault="00C67036" w:rsidP="00513420">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3075AC" w:rsidRPr="003075AC" w:rsidTr="003075AC">
            <w:tblPrEx>
              <w:tblCellMar>
                <w:top w:w="0" w:type="dxa"/>
                <w:bottom w:w="0" w:type="dxa"/>
              </w:tblCellMar>
            </w:tblPrEx>
            <w:tc>
              <w:tcPr>
                <w:tcW w:w="1378" w:type="dxa"/>
                <w:shd w:val="clear" w:color="auto" w:fill="C0C0C0"/>
                <w:vAlign w:val="center"/>
              </w:tcPr>
              <w:p w:rsidR="003075AC" w:rsidRPr="003075AC" w:rsidRDefault="003075AC" w:rsidP="003075AC">
                <w:pPr>
                  <w:spacing w:before="40" w:after="0" w:line="240" w:lineRule="auto"/>
                  <w:jc w:val="center"/>
                  <w:rPr>
                    <w:rFonts w:ascii="Arial" w:hAnsi="Arial" w:cs="Arial"/>
                    <w:b/>
                    <w:sz w:val="20"/>
                    <w:szCs w:val="24"/>
                    <w:lang w:val="ro-RO"/>
                  </w:rPr>
                </w:pPr>
                <w:r w:rsidRPr="003075AC">
                  <w:rPr>
                    <w:rFonts w:ascii="Arial" w:hAnsi="Arial" w:cs="Arial"/>
                    <w:b/>
                    <w:sz w:val="20"/>
                    <w:szCs w:val="24"/>
                    <w:lang w:val="ro-RO"/>
                  </w:rPr>
                  <w:t>Tip arie</w:t>
                </w:r>
              </w:p>
            </w:tc>
            <w:tc>
              <w:tcPr>
                <w:tcW w:w="4134" w:type="dxa"/>
                <w:shd w:val="clear" w:color="auto" w:fill="C0C0C0"/>
                <w:vAlign w:val="center"/>
              </w:tcPr>
              <w:p w:rsidR="003075AC" w:rsidRPr="003075AC" w:rsidRDefault="003075AC" w:rsidP="003075AC">
                <w:pPr>
                  <w:spacing w:before="40" w:after="0" w:line="240" w:lineRule="auto"/>
                  <w:jc w:val="center"/>
                  <w:rPr>
                    <w:rFonts w:ascii="Arial" w:hAnsi="Arial" w:cs="Arial"/>
                    <w:b/>
                    <w:sz w:val="20"/>
                    <w:szCs w:val="24"/>
                    <w:lang w:val="ro-RO"/>
                  </w:rPr>
                </w:pPr>
                <w:r w:rsidRPr="003075AC">
                  <w:rPr>
                    <w:rFonts w:ascii="Arial" w:hAnsi="Arial" w:cs="Arial"/>
                    <w:b/>
                    <w:sz w:val="20"/>
                    <w:szCs w:val="24"/>
                    <w:lang w:val="ro-RO"/>
                  </w:rPr>
                  <w:t>Cod</w:t>
                </w:r>
              </w:p>
            </w:tc>
            <w:tc>
              <w:tcPr>
                <w:tcW w:w="4134" w:type="dxa"/>
                <w:shd w:val="clear" w:color="auto" w:fill="C0C0C0"/>
                <w:vAlign w:val="center"/>
              </w:tcPr>
              <w:p w:rsidR="003075AC" w:rsidRPr="003075AC" w:rsidRDefault="003075AC" w:rsidP="003075AC">
                <w:pPr>
                  <w:spacing w:before="40" w:after="0" w:line="240" w:lineRule="auto"/>
                  <w:jc w:val="center"/>
                  <w:rPr>
                    <w:rFonts w:ascii="Arial" w:hAnsi="Arial" w:cs="Arial"/>
                    <w:b/>
                    <w:sz w:val="20"/>
                    <w:szCs w:val="24"/>
                    <w:lang w:val="ro-RO"/>
                  </w:rPr>
                </w:pPr>
                <w:r w:rsidRPr="003075AC">
                  <w:rPr>
                    <w:rFonts w:ascii="Arial" w:hAnsi="Arial" w:cs="Arial"/>
                    <w:b/>
                    <w:sz w:val="20"/>
                    <w:szCs w:val="24"/>
                    <w:lang w:val="ro-RO"/>
                  </w:rPr>
                  <w:t>Arie protejată</w:t>
                </w:r>
              </w:p>
            </w:tc>
          </w:tr>
          <w:tr w:rsidR="003075AC" w:rsidRPr="003075AC" w:rsidTr="003075AC">
            <w:tblPrEx>
              <w:tblCellMar>
                <w:top w:w="0" w:type="dxa"/>
                <w:bottom w:w="0" w:type="dxa"/>
              </w:tblCellMar>
            </w:tblPrEx>
            <w:tc>
              <w:tcPr>
                <w:tcW w:w="1378" w:type="dxa"/>
                <w:shd w:val="clear" w:color="auto" w:fill="auto"/>
              </w:tcPr>
              <w:p w:rsidR="003075AC" w:rsidRPr="003075AC" w:rsidRDefault="003075AC" w:rsidP="003075AC">
                <w:pPr>
                  <w:spacing w:before="40" w:after="0" w:line="240" w:lineRule="auto"/>
                  <w:jc w:val="center"/>
                  <w:rPr>
                    <w:rFonts w:ascii="Arial" w:hAnsi="Arial" w:cs="Arial"/>
                    <w:sz w:val="20"/>
                    <w:szCs w:val="24"/>
                    <w:lang w:val="ro-RO"/>
                  </w:rPr>
                </w:pPr>
                <w:r w:rsidRPr="003075AC">
                  <w:rPr>
                    <w:rFonts w:ascii="Arial" w:hAnsi="Arial" w:cs="Arial"/>
                    <w:sz w:val="20"/>
                    <w:szCs w:val="24"/>
                    <w:lang w:val="ro-RO"/>
                  </w:rPr>
                  <w:t>Sit Natura 2000</w:t>
                </w:r>
              </w:p>
            </w:tc>
            <w:tc>
              <w:tcPr>
                <w:tcW w:w="4134" w:type="dxa"/>
                <w:shd w:val="clear" w:color="auto" w:fill="auto"/>
              </w:tcPr>
              <w:p w:rsidR="003075AC" w:rsidRPr="003075AC" w:rsidRDefault="003075AC" w:rsidP="003075AC">
                <w:pPr>
                  <w:spacing w:before="40" w:after="0" w:line="240" w:lineRule="auto"/>
                  <w:jc w:val="center"/>
                  <w:rPr>
                    <w:rFonts w:ascii="Arial" w:hAnsi="Arial" w:cs="Arial"/>
                    <w:sz w:val="20"/>
                    <w:szCs w:val="24"/>
                    <w:lang w:val="ro-RO"/>
                  </w:rPr>
                </w:pPr>
                <w:r w:rsidRPr="003075AC">
                  <w:rPr>
                    <w:rFonts w:ascii="Arial" w:hAnsi="Arial" w:cs="Arial"/>
                    <w:sz w:val="20"/>
                    <w:szCs w:val="24"/>
                    <w:lang w:val="ro-RO"/>
                  </w:rPr>
                  <w:t>ROSPA0012</w:t>
                </w:r>
              </w:p>
            </w:tc>
            <w:tc>
              <w:tcPr>
                <w:tcW w:w="4134" w:type="dxa"/>
                <w:shd w:val="clear" w:color="auto" w:fill="auto"/>
              </w:tcPr>
              <w:p w:rsidR="003075AC" w:rsidRPr="003075AC" w:rsidRDefault="003075AC" w:rsidP="003075AC">
                <w:pPr>
                  <w:spacing w:before="40" w:after="0" w:line="240" w:lineRule="auto"/>
                  <w:jc w:val="center"/>
                  <w:rPr>
                    <w:rFonts w:ascii="Arial" w:hAnsi="Arial" w:cs="Arial"/>
                    <w:sz w:val="20"/>
                    <w:szCs w:val="24"/>
                    <w:lang w:val="ro-RO"/>
                  </w:rPr>
                </w:pPr>
                <w:r w:rsidRPr="003075AC">
                  <w:rPr>
                    <w:rFonts w:ascii="Arial" w:hAnsi="Arial" w:cs="Arial"/>
                    <w:sz w:val="20"/>
                    <w:szCs w:val="24"/>
                    <w:lang w:val="ro-RO"/>
                  </w:rPr>
                  <w:t>Braţul Borcea</w:t>
                </w:r>
              </w:p>
            </w:tc>
          </w:tr>
        </w:tbl>
        <w:p w:rsidR="00513420" w:rsidRDefault="00C67036" w:rsidP="003075AC">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3075AC" w:rsidRDefault="003075AC" w:rsidP="00513420">
          <w:pPr>
            <w:spacing w:after="0"/>
            <w:rPr>
              <w:rFonts w:ascii="Arial" w:hAnsi="Arial" w:cs="Arial"/>
              <w:sz w:val="24"/>
              <w:szCs w:val="24"/>
              <w:lang w:val="ro-RO"/>
            </w:rPr>
          </w:pPr>
          <w:r>
            <w:rPr>
              <w:rFonts w:ascii="Arial" w:hAnsi="Arial" w:cs="Arial"/>
              <w:sz w:val="24"/>
              <w:szCs w:val="24"/>
              <w:lang w:val="ro-RO"/>
            </w:rPr>
            <w:t>Aliniamentul de pe DN3B in zona Fetesti-Facaeni se afla la limita ROSPA0012 Bratul Borce sin in zona dintre Bordusani si facaeni si la la limita ROSCI0287 Bordusani Borcea pe raza OS Fetesti-in afara siturilor mentionate.</w:t>
          </w:r>
        </w:p>
        <w:p w:rsidR="00513420" w:rsidRPr="00BD4EA0" w:rsidRDefault="003075AC" w:rsidP="00513420">
          <w:pPr>
            <w:spacing w:after="0"/>
            <w:rPr>
              <w:rFonts w:ascii="Arial" w:hAnsi="Arial" w:cs="Arial"/>
              <w:sz w:val="24"/>
              <w:szCs w:val="24"/>
              <w:lang w:val="ro-RO"/>
            </w:rPr>
          </w:pPr>
          <w:r>
            <w:rPr>
              <w:rFonts w:ascii="Arial" w:hAnsi="Arial" w:cs="Arial"/>
              <w:sz w:val="24"/>
              <w:szCs w:val="24"/>
              <w:lang w:val="ro-RO"/>
            </w:rPr>
            <w:t>Aliniamentul DN3A in OS fetesti este in afara retelei N 2000.</w:t>
          </w:r>
        </w:p>
      </w:sdtContent>
    </w:sdt>
    <w:p w:rsidR="00513420" w:rsidRPr="000A2FF6" w:rsidRDefault="00513420" w:rsidP="00513420">
      <w:pPr>
        <w:pStyle w:val="Heading2"/>
        <w:ind w:left="360"/>
        <w:rPr>
          <w:rFonts w:ascii="Arial" w:hAnsi="Arial" w:cs="Arial"/>
        </w:rPr>
      </w:pPr>
      <w:r>
        <w:rPr>
          <w:rFonts w:ascii="Arial" w:hAnsi="Arial" w:cs="Arial"/>
        </w:rPr>
        <w:lastRenderedPageBreak/>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7812D8" w:rsidRDefault="007812D8" w:rsidP="007812D8">
          <w:pPr>
            <w:jc w:val="both"/>
            <w:rPr>
              <w:rFonts w:ascii="Arial" w:hAnsi="Arial" w:cs="Arial"/>
              <w:sz w:val="24"/>
              <w:szCs w:val="24"/>
              <w:lang w:val="ro-RO"/>
            </w:rPr>
          </w:pPr>
        </w:p>
        <w:p w:rsidR="007812D8" w:rsidRPr="00F91FBA" w:rsidRDefault="007812D8" w:rsidP="007812D8">
          <w:pPr>
            <w:jc w:val="both"/>
            <w:rPr>
              <w:rFonts w:ascii="Times New Roman" w:hAnsi="Times New Roman" w:cs="Times New Roman"/>
              <w:b/>
              <w:sz w:val="24"/>
              <w:szCs w:val="24"/>
              <w:lang w:val="ro-RO"/>
            </w:rPr>
          </w:pPr>
          <w:r w:rsidRPr="00CC6DB6">
            <w:rPr>
              <w:rFonts w:ascii="Arial" w:eastAsia="Times New Roman" w:hAnsi="Arial" w:cs="Arial"/>
              <w:sz w:val="24"/>
              <w:szCs w:val="24"/>
              <w:lang w:val="ro-RO"/>
            </w:rPr>
            <w:t>Exploatare forestieră în UP/ua, următoare:</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2880"/>
            <w:gridCol w:w="2747"/>
            <w:gridCol w:w="1624"/>
          </w:tblGrid>
          <w:tr w:rsidR="007812D8" w:rsidRPr="00F91FBA" w:rsidTr="00E06EEA">
            <w:tc>
              <w:tcPr>
                <w:tcW w:w="3168" w:type="dxa"/>
              </w:tcPr>
              <w:p w:rsidR="007812D8" w:rsidRPr="00F91FBA" w:rsidRDefault="007812D8" w:rsidP="00E06EEA">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Parchete/</w:t>
                </w:r>
              </w:p>
              <w:p w:rsidR="007812D8" w:rsidRPr="00F91FBA" w:rsidRDefault="007812D8" w:rsidP="00E06EEA">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Partizi/</w:t>
                </w:r>
              </w:p>
              <w:p w:rsidR="007812D8" w:rsidRPr="00F91FBA" w:rsidRDefault="007812D8" w:rsidP="00E06EEA">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UP/ua</w:t>
                </w:r>
              </w:p>
              <w:p w:rsidR="007812D8" w:rsidRPr="00F91FBA" w:rsidRDefault="007812D8" w:rsidP="00E06EEA">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(Suprafată</w:t>
                </w:r>
              </w:p>
              <w:p w:rsidR="007812D8" w:rsidRPr="00F91FBA" w:rsidRDefault="007812D8" w:rsidP="00E06EEA">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exploatată)</w:t>
                </w:r>
              </w:p>
            </w:tc>
            <w:tc>
              <w:tcPr>
                <w:tcW w:w="2880" w:type="dxa"/>
              </w:tcPr>
              <w:p w:rsidR="007812D8" w:rsidRPr="00F91FBA" w:rsidRDefault="007812D8" w:rsidP="00E06EEA">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Perioada</w:t>
                </w:r>
              </w:p>
              <w:p w:rsidR="007812D8" w:rsidRPr="00F91FBA" w:rsidRDefault="007812D8" w:rsidP="00E06EEA">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autorizată</w:t>
                </w:r>
              </w:p>
              <w:p w:rsidR="007812D8" w:rsidRPr="00F91FBA" w:rsidRDefault="007812D8" w:rsidP="00E06EEA">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de recoltare</w:t>
                </w:r>
              </w:p>
            </w:tc>
            <w:tc>
              <w:tcPr>
                <w:tcW w:w="2747" w:type="dxa"/>
              </w:tcPr>
              <w:p w:rsidR="007812D8" w:rsidRPr="00F91FBA" w:rsidRDefault="007812D8" w:rsidP="00E06EEA">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Proprietate</w:t>
                </w:r>
              </w:p>
            </w:tc>
            <w:tc>
              <w:tcPr>
                <w:tcW w:w="1624" w:type="dxa"/>
              </w:tcPr>
              <w:p w:rsidR="007812D8" w:rsidRPr="00F91FBA" w:rsidRDefault="007812D8" w:rsidP="00E06EEA">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Volum brut de lemn exploatat</w:t>
                </w:r>
              </w:p>
              <w:p w:rsidR="007812D8" w:rsidRPr="00F91FBA" w:rsidRDefault="007812D8" w:rsidP="00E06EEA">
                <w:pPr>
                  <w:spacing w:after="200" w:line="276" w:lineRule="auto"/>
                  <w:jc w:val="center"/>
                  <w:rPr>
                    <w:rFonts w:ascii="Times New Roman" w:hAnsi="Times New Roman" w:cs="Times New Roman"/>
                    <w:sz w:val="24"/>
                    <w:szCs w:val="24"/>
                  </w:rPr>
                </w:pPr>
                <w:r w:rsidRPr="00F91FBA">
                  <w:rPr>
                    <w:rFonts w:ascii="Times New Roman" w:hAnsi="Times New Roman" w:cs="Times New Roman"/>
                    <w:sz w:val="24"/>
                    <w:szCs w:val="24"/>
                  </w:rPr>
                  <w:t>mc</w:t>
                </w:r>
              </w:p>
            </w:tc>
          </w:tr>
          <w:tr w:rsidR="007812D8" w:rsidRPr="00F91FBA" w:rsidTr="00E06EEA">
            <w:tc>
              <w:tcPr>
                <w:tcW w:w="3168" w:type="dxa"/>
              </w:tcPr>
              <w:p w:rsidR="007812D8" w:rsidRPr="00F91FBA" w:rsidRDefault="007812D8" w:rsidP="00E06EEA">
                <w:pPr>
                  <w:spacing w:after="200" w:line="276" w:lineRule="auto"/>
                  <w:jc w:val="center"/>
                  <w:rPr>
                    <w:rFonts w:ascii="Times New Roman" w:hAnsi="Times New Roman" w:cs="Times New Roman"/>
                    <w:b/>
                    <w:sz w:val="24"/>
                    <w:szCs w:val="24"/>
                  </w:rPr>
                </w:pPr>
                <w:r>
                  <w:rPr>
                    <w:rFonts w:ascii="Times New Roman" w:hAnsi="Times New Roman" w:cs="Times New Roman"/>
                    <w:sz w:val="24"/>
                    <w:szCs w:val="24"/>
                    <w:lang w:val="it-IT"/>
                  </w:rPr>
                  <w:t>Partida 1467 Stelnica (UPII Stelnica) ua 13°%</w:t>
                </w:r>
                <w:r w:rsidRPr="00CC6DB6">
                  <w:rPr>
                    <w:rFonts w:ascii="Times New Roman" w:hAnsi="Times New Roman" w:cs="Times New Roman"/>
                    <w:sz w:val="24"/>
                    <w:szCs w:val="24"/>
                    <w:lang w:val="it-IT"/>
                  </w:rPr>
                  <w:t xml:space="preserve"> </w:t>
                </w:r>
              </w:p>
            </w:tc>
            <w:tc>
              <w:tcPr>
                <w:tcW w:w="2880" w:type="dxa"/>
              </w:tcPr>
              <w:p w:rsidR="007812D8" w:rsidRPr="008E02DD" w:rsidRDefault="007812D8" w:rsidP="007812D8">
                <w:pPr>
                  <w:spacing w:after="200" w:line="276" w:lineRule="auto"/>
                  <w:jc w:val="center"/>
                  <w:rPr>
                    <w:rFonts w:ascii="Times New Roman" w:hAnsi="Times New Roman" w:cs="Times New Roman"/>
                    <w:sz w:val="24"/>
                    <w:szCs w:val="24"/>
                  </w:rPr>
                </w:pPr>
                <w:r w:rsidRPr="008E02DD">
                  <w:rPr>
                    <w:rFonts w:ascii="Times New Roman" w:hAnsi="Times New Roman" w:cs="Times New Roman"/>
                    <w:sz w:val="24"/>
                    <w:szCs w:val="24"/>
                  </w:rPr>
                  <w:t>De la data de 15.03.2016 pana la data de 15.06.2016</w:t>
                </w:r>
              </w:p>
            </w:tc>
            <w:tc>
              <w:tcPr>
                <w:tcW w:w="2747" w:type="dxa"/>
              </w:tcPr>
              <w:p w:rsidR="007812D8" w:rsidRPr="008E02DD" w:rsidRDefault="007812D8" w:rsidP="00E06EEA">
                <w:pPr>
                  <w:spacing w:after="200" w:line="276" w:lineRule="auto"/>
                  <w:jc w:val="center"/>
                  <w:rPr>
                    <w:rFonts w:ascii="Times New Roman" w:hAnsi="Times New Roman" w:cs="Times New Roman"/>
                    <w:sz w:val="24"/>
                    <w:szCs w:val="24"/>
                  </w:rPr>
                </w:pPr>
                <w:r w:rsidRPr="008E02DD">
                  <w:rPr>
                    <w:rFonts w:ascii="Times New Roman" w:hAnsi="Times New Roman" w:cs="Times New Roman"/>
                    <w:sz w:val="24"/>
                    <w:szCs w:val="24"/>
                  </w:rPr>
                  <w:t>Ocolul</w:t>
                </w:r>
              </w:p>
              <w:p w:rsidR="007812D8" w:rsidRPr="008E02DD" w:rsidRDefault="007812D8" w:rsidP="00E06EEA">
                <w:pPr>
                  <w:spacing w:after="200" w:line="276" w:lineRule="auto"/>
                  <w:jc w:val="center"/>
                  <w:rPr>
                    <w:rFonts w:ascii="Times New Roman" w:hAnsi="Times New Roman" w:cs="Times New Roman"/>
                    <w:sz w:val="24"/>
                    <w:szCs w:val="24"/>
                  </w:rPr>
                </w:pPr>
                <w:r w:rsidRPr="008E02DD">
                  <w:rPr>
                    <w:rFonts w:ascii="Times New Roman" w:hAnsi="Times New Roman" w:cs="Times New Roman"/>
                    <w:sz w:val="24"/>
                    <w:szCs w:val="24"/>
                  </w:rPr>
                  <w:t>Silvic</w:t>
                </w:r>
              </w:p>
              <w:p w:rsidR="007812D8" w:rsidRPr="008E02DD" w:rsidRDefault="007812D8" w:rsidP="00E06EEA">
                <w:pPr>
                  <w:spacing w:after="200" w:line="276" w:lineRule="auto"/>
                  <w:jc w:val="center"/>
                  <w:rPr>
                    <w:rFonts w:ascii="Times New Roman" w:hAnsi="Times New Roman" w:cs="Times New Roman"/>
                    <w:sz w:val="24"/>
                    <w:szCs w:val="24"/>
                  </w:rPr>
                </w:pPr>
                <w:r w:rsidRPr="008E02DD">
                  <w:rPr>
                    <w:rFonts w:ascii="Times New Roman" w:hAnsi="Times New Roman" w:cs="Times New Roman"/>
                    <w:sz w:val="24"/>
                    <w:szCs w:val="24"/>
                  </w:rPr>
                  <w:t>Fetesti</w:t>
                </w:r>
              </w:p>
            </w:tc>
            <w:tc>
              <w:tcPr>
                <w:tcW w:w="1624" w:type="dxa"/>
              </w:tcPr>
              <w:p w:rsidR="007812D8" w:rsidRPr="008E02DD" w:rsidRDefault="007812D8" w:rsidP="00E06EEA">
                <w:pPr>
                  <w:spacing w:after="200" w:line="276" w:lineRule="auto"/>
                  <w:jc w:val="center"/>
                  <w:rPr>
                    <w:rFonts w:ascii="Times New Roman" w:hAnsi="Times New Roman" w:cs="Times New Roman"/>
                    <w:sz w:val="24"/>
                    <w:szCs w:val="24"/>
                  </w:rPr>
                </w:pPr>
                <w:r w:rsidRPr="008E02DD">
                  <w:rPr>
                    <w:rFonts w:ascii="Times New Roman" w:hAnsi="Times New Roman" w:cs="Times New Roman"/>
                    <w:sz w:val="24"/>
                    <w:szCs w:val="24"/>
                  </w:rPr>
                  <w:t>719</w:t>
                </w:r>
              </w:p>
            </w:tc>
          </w:tr>
          <w:tr w:rsidR="007812D8" w:rsidRPr="00F91FBA" w:rsidTr="00E06EEA">
            <w:tc>
              <w:tcPr>
                <w:tcW w:w="3168" w:type="dxa"/>
              </w:tcPr>
              <w:p w:rsidR="007812D8" w:rsidRDefault="007812D8" w:rsidP="00E06EEA">
                <w:pPr>
                  <w:spacing w:after="200" w:line="276"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DN 3 B km 45+800 – 96+732 stanga, dreapta intre localitatile Fetesti-Facaeni   </w:t>
                </w:r>
              </w:p>
            </w:tc>
            <w:tc>
              <w:tcPr>
                <w:tcW w:w="2880" w:type="dxa"/>
              </w:tcPr>
              <w:p w:rsidR="007812D8" w:rsidRPr="008E02DD" w:rsidRDefault="008E02DD" w:rsidP="007812D8">
                <w:pPr>
                  <w:spacing w:after="200" w:line="276" w:lineRule="auto"/>
                  <w:jc w:val="center"/>
                  <w:rPr>
                    <w:rFonts w:ascii="Times New Roman" w:hAnsi="Times New Roman" w:cs="Times New Roman"/>
                    <w:sz w:val="24"/>
                    <w:szCs w:val="24"/>
                  </w:rPr>
                </w:pPr>
                <w:r w:rsidRPr="008E02DD">
                  <w:rPr>
                    <w:rFonts w:ascii="Times New Roman" w:hAnsi="Times New Roman" w:cs="Times New Roman"/>
                    <w:sz w:val="24"/>
                    <w:szCs w:val="24"/>
                  </w:rPr>
                  <w:t>12 luni calendaristice de la data incheierii contractului nr.87/96962 din 26.10.2015</w:t>
                </w:r>
              </w:p>
            </w:tc>
            <w:tc>
              <w:tcPr>
                <w:tcW w:w="2747" w:type="dxa"/>
              </w:tcPr>
              <w:p w:rsidR="007812D8" w:rsidRPr="008E02DD" w:rsidRDefault="008E02DD" w:rsidP="00E06EEA">
                <w:pPr>
                  <w:spacing w:after="200" w:line="276" w:lineRule="auto"/>
                  <w:jc w:val="center"/>
                  <w:rPr>
                    <w:rFonts w:ascii="Times New Roman" w:hAnsi="Times New Roman" w:cs="Times New Roman"/>
                    <w:sz w:val="24"/>
                    <w:szCs w:val="24"/>
                  </w:rPr>
                </w:pPr>
                <w:r w:rsidRPr="008E02DD">
                  <w:rPr>
                    <w:rFonts w:ascii="Times New Roman" w:hAnsi="Times New Roman" w:cs="Times New Roman"/>
                    <w:sz w:val="24"/>
                    <w:szCs w:val="24"/>
                  </w:rPr>
                  <w:t>CNADNR</w:t>
                </w:r>
              </w:p>
            </w:tc>
            <w:tc>
              <w:tcPr>
                <w:tcW w:w="1624" w:type="dxa"/>
              </w:tcPr>
              <w:p w:rsidR="007812D8" w:rsidRPr="008E02DD" w:rsidRDefault="007812D8" w:rsidP="00E06EEA">
                <w:pPr>
                  <w:spacing w:after="200" w:line="276" w:lineRule="auto"/>
                  <w:jc w:val="center"/>
                  <w:rPr>
                    <w:rFonts w:ascii="Times New Roman" w:hAnsi="Times New Roman" w:cs="Times New Roman"/>
                    <w:sz w:val="24"/>
                    <w:szCs w:val="24"/>
                  </w:rPr>
                </w:pPr>
                <w:r w:rsidRPr="008E02DD">
                  <w:rPr>
                    <w:rFonts w:ascii="Times New Roman" w:hAnsi="Times New Roman" w:cs="Times New Roman"/>
                    <w:sz w:val="24"/>
                    <w:szCs w:val="24"/>
                  </w:rPr>
                  <w:t>1536</w:t>
                </w:r>
              </w:p>
            </w:tc>
          </w:tr>
          <w:tr w:rsidR="008E02DD" w:rsidRPr="00F91FBA" w:rsidTr="00E06EEA">
            <w:tc>
              <w:tcPr>
                <w:tcW w:w="3168" w:type="dxa"/>
              </w:tcPr>
              <w:p w:rsidR="008E02DD" w:rsidRDefault="008E02DD" w:rsidP="00E06EEA">
                <w:pPr>
                  <w:spacing w:after="200" w:line="276"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DN 3 A km 67+700 – 78+000 stanga, dreapta, limita jud.Calarasi-Fetesti</w:t>
                </w:r>
              </w:p>
            </w:tc>
            <w:tc>
              <w:tcPr>
                <w:tcW w:w="2880" w:type="dxa"/>
              </w:tcPr>
              <w:p w:rsidR="008E02DD" w:rsidRPr="008E02DD" w:rsidRDefault="008E02DD" w:rsidP="007812D8">
                <w:pPr>
                  <w:spacing w:after="200" w:line="276" w:lineRule="auto"/>
                  <w:jc w:val="center"/>
                  <w:rPr>
                    <w:rFonts w:ascii="Times New Roman" w:hAnsi="Times New Roman" w:cs="Times New Roman"/>
                    <w:sz w:val="24"/>
                    <w:szCs w:val="24"/>
                  </w:rPr>
                </w:pPr>
                <w:r w:rsidRPr="008E02DD">
                  <w:rPr>
                    <w:rFonts w:ascii="Times New Roman" w:hAnsi="Times New Roman" w:cs="Times New Roman"/>
                    <w:sz w:val="24"/>
                    <w:szCs w:val="24"/>
                  </w:rPr>
                  <w:t>12 luni calendaristice de la data incheierii contractului nr.87/96962 din 26.10.2015</w:t>
                </w:r>
              </w:p>
            </w:tc>
            <w:tc>
              <w:tcPr>
                <w:tcW w:w="2747" w:type="dxa"/>
              </w:tcPr>
              <w:p w:rsidR="008E02DD" w:rsidRPr="008E02DD" w:rsidRDefault="008E02DD" w:rsidP="00E06EEA">
                <w:pPr>
                  <w:spacing w:after="200" w:line="276" w:lineRule="auto"/>
                  <w:jc w:val="center"/>
                  <w:rPr>
                    <w:rFonts w:ascii="Times New Roman" w:hAnsi="Times New Roman" w:cs="Times New Roman"/>
                    <w:sz w:val="24"/>
                    <w:szCs w:val="24"/>
                  </w:rPr>
                </w:pPr>
                <w:r w:rsidRPr="008E02DD">
                  <w:rPr>
                    <w:rFonts w:ascii="Times New Roman" w:hAnsi="Times New Roman" w:cs="Times New Roman"/>
                    <w:sz w:val="24"/>
                    <w:szCs w:val="24"/>
                  </w:rPr>
                  <w:t>CNADNR</w:t>
                </w:r>
              </w:p>
            </w:tc>
            <w:tc>
              <w:tcPr>
                <w:tcW w:w="1624" w:type="dxa"/>
              </w:tcPr>
              <w:p w:rsidR="008E02DD" w:rsidRPr="008E02DD" w:rsidRDefault="008E02DD" w:rsidP="00E06EE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738</w:t>
                </w:r>
              </w:p>
            </w:tc>
          </w:tr>
        </w:tbl>
        <w:p w:rsidR="00513420" w:rsidRDefault="00C67036" w:rsidP="00513420">
          <w:pPr>
            <w:autoSpaceDE w:val="0"/>
            <w:autoSpaceDN w:val="0"/>
            <w:adjustRightInd w:val="0"/>
            <w:spacing w:after="0" w:line="240" w:lineRule="auto"/>
            <w:ind w:firstLine="360"/>
            <w:jc w:val="both"/>
            <w:rPr>
              <w:rFonts w:ascii="Arial" w:hAnsi="Arial" w:cs="Arial"/>
              <w:sz w:val="24"/>
              <w:szCs w:val="24"/>
              <w:lang w:val="ro-RO"/>
            </w:rPr>
          </w:pP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7"/>
            <w:gridCol w:w="3431"/>
            <w:gridCol w:w="1068"/>
            <w:gridCol w:w="1144"/>
            <w:gridCol w:w="1906"/>
          </w:tblGrid>
          <w:tr w:rsidR="003E46B2" w:rsidRPr="003E46B2" w:rsidTr="003E46B2">
            <w:tc>
              <w:tcPr>
                <w:tcW w:w="2097" w:type="dxa"/>
                <w:shd w:val="clear" w:color="auto" w:fill="C0C0C0"/>
                <w:vAlign w:val="center"/>
              </w:tcPr>
              <w:p w:rsidR="003E46B2" w:rsidRPr="003E46B2" w:rsidRDefault="003E46B2" w:rsidP="003E46B2">
                <w:pPr>
                  <w:autoSpaceDE w:val="0"/>
                  <w:autoSpaceDN w:val="0"/>
                  <w:adjustRightInd w:val="0"/>
                  <w:spacing w:before="40" w:after="0" w:line="240" w:lineRule="auto"/>
                  <w:jc w:val="center"/>
                  <w:rPr>
                    <w:rFonts w:ascii="Arial" w:hAnsi="Arial" w:cs="Arial"/>
                    <w:b/>
                    <w:sz w:val="20"/>
                    <w:szCs w:val="24"/>
                    <w:lang w:val="ro-RO"/>
                  </w:rPr>
                </w:pPr>
                <w:r w:rsidRPr="003E46B2">
                  <w:rPr>
                    <w:rFonts w:ascii="Arial" w:hAnsi="Arial" w:cs="Arial"/>
                    <w:b/>
                    <w:sz w:val="20"/>
                    <w:szCs w:val="24"/>
                    <w:lang w:val="ro-RO"/>
                  </w:rPr>
                  <w:t>Tip produs/subprodus</w:t>
                </w:r>
              </w:p>
            </w:tc>
            <w:tc>
              <w:tcPr>
                <w:tcW w:w="3431" w:type="dxa"/>
                <w:shd w:val="clear" w:color="auto" w:fill="C0C0C0"/>
                <w:vAlign w:val="center"/>
              </w:tcPr>
              <w:p w:rsidR="003E46B2" w:rsidRPr="003E46B2" w:rsidRDefault="003E46B2" w:rsidP="003E46B2">
                <w:pPr>
                  <w:autoSpaceDE w:val="0"/>
                  <w:autoSpaceDN w:val="0"/>
                  <w:adjustRightInd w:val="0"/>
                  <w:spacing w:before="40" w:after="0" w:line="240" w:lineRule="auto"/>
                  <w:jc w:val="center"/>
                  <w:rPr>
                    <w:rFonts w:ascii="Arial" w:hAnsi="Arial" w:cs="Arial"/>
                    <w:b/>
                    <w:sz w:val="20"/>
                    <w:szCs w:val="24"/>
                    <w:lang w:val="ro-RO"/>
                  </w:rPr>
                </w:pPr>
                <w:r w:rsidRPr="003E46B2">
                  <w:rPr>
                    <w:rFonts w:ascii="Arial" w:hAnsi="Arial" w:cs="Arial"/>
                    <w:b/>
                    <w:sz w:val="20"/>
                    <w:szCs w:val="24"/>
                    <w:lang w:val="ro-RO"/>
                  </w:rPr>
                  <w:t>Denumire produs/subprodus</w:t>
                </w:r>
              </w:p>
            </w:tc>
            <w:tc>
              <w:tcPr>
                <w:tcW w:w="1068" w:type="dxa"/>
                <w:shd w:val="clear" w:color="auto" w:fill="C0C0C0"/>
                <w:vAlign w:val="center"/>
              </w:tcPr>
              <w:p w:rsidR="003E46B2" w:rsidRPr="003E46B2" w:rsidRDefault="003E46B2" w:rsidP="003E46B2">
                <w:pPr>
                  <w:autoSpaceDE w:val="0"/>
                  <w:autoSpaceDN w:val="0"/>
                  <w:adjustRightInd w:val="0"/>
                  <w:spacing w:before="40" w:after="0" w:line="240" w:lineRule="auto"/>
                  <w:jc w:val="center"/>
                  <w:rPr>
                    <w:rFonts w:ascii="Arial" w:hAnsi="Arial" w:cs="Arial"/>
                    <w:b/>
                    <w:sz w:val="20"/>
                    <w:szCs w:val="24"/>
                    <w:lang w:val="ro-RO"/>
                  </w:rPr>
                </w:pPr>
                <w:r w:rsidRPr="003E46B2">
                  <w:rPr>
                    <w:rFonts w:ascii="Arial" w:hAnsi="Arial" w:cs="Arial"/>
                    <w:b/>
                    <w:sz w:val="20"/>
                    <w:szCs w:val="24"/>
                    <w:lang w:val="ro-RO"/>
                  </w:rPr>
                  <w:t>Cantitate</w:t>
                </w:r>
              </w:p>
            </w:tc>
            <w:tc>
              <w:tcPr>
                <w:tcW w:w="1144" w:type="dxa"/>
                <w:shd w:val="clear" w:color="auto" w:fill="C0C0C0"/>
                <w:vAlign w:val="center"/>
              </w:tcPr>
              <w:p w:rsidR="003E46B2" w:rsidRPr="003E46B2" w:rsidRDefault="003E46B2" w:rsidP="003E46B2">
                <w:pPr>
                  <w:autoSpaceDE w:val="0"/>
                  <w:autoSpaceDN w:val="0"/>
                  <w:adjustRightInd w:val="0"/>
                  <w:spacing w:before="40" w:after="0" w:line="240" w:lineRule="auto"/>
                  <w:jc w:val="center"/>
                  <w:rPr>
                    <w:rFonts w:ascii="Arial" w:hAnsi="Arial" w:cs="Arial"/>
                    <w:b/>
                    <w:sz w:val="20"/>
                    <w:szCs w:val="24"/>
                    <w:lang w:val="ro-RO"/>
                  </w:rPr>
                </w:pPr>
                <w:r w:rsidRPr="003E46B2">
                  <w:rPr>
                    <w:rFonts w:ascii="Arial" w:hAnsi="Arial" w:cs="Arial"/>
                    <w:b/>
                    <w:sz w:val="20"/>
                    <w:szCs w:val="24"/>
                    <w:lang w:val="ro-RO"/>
                  </w:rPr>
                  <w:t>UM</w:t>
                </w:r>
              </w:p>
            </w:tc>
            <w:tc>
              <w:tcPr>
                <w:tcW w:w="1906" w:type="dxa"/>
                <w:shd w:val="clear" w:color="auto" w:fill="C0C0C0"/>
                <w:vAlign w:val="center"/>
              </w:tcPr>
              <w:p w:rsidR="003E46B2" w:rsidRPr="003E46B2" w:rsidRDefault="003E46B2" w:rsidP="003E46B2">
                <w:pPr>
                  <w:autoSpaceDE w:val="0"/>
                  <w:autoSpaceDN w:val="0"/>
                  <w:adjustRightInd w:val="0"/>
                  <w:spacing w:before="40" w:after="0" w:line="240" w:lineRule="auto"/>
                  <w:jc w:val="center"/>
                  <w:rPr>
                    <w:rFonts w:ascii="Arial" w:hAnsi="Arial" w:cs="Arial"/>
                    <w:b/>
                    <w:sz w:val="20"/>
                    <w:szCs w:val="24"/>
                    <w:lang w:val="ro-RO"/>
                  </w:rPr>
                </w:pPr>
                <w:r w:rsidRPr="003E46B2">
                  <w:rPr>
                    <w:rFonts w:ascii="Arial" w:hAnsi="Arial" w:cs="Arial"/>
                    <w:b/>
                    <w:sz w:val="20"/>
                    <w:szCs w:val="24"/>
                    <w:lang w:val="ro-RO"/>
                  </w:rPr>
                  <w:t>Destinație</w:t>
                </w:r>
              </w:p>
            </w:tc>
          </w:tr>
          <w:tr w:rsidR="003E46B2" w:rsidRPr="003E46B2" w:rsidTr="003E46B2">
            <w:tc>
              <w:tcPr>
                <w:tcW w:w="2097" w:type="dxa"/>
                <w:shd w:val="clear" w:color="auto" w:fill="auto"/>
              </w:tcPr>
              <w:p w:rsidR="003E46B2" w:rsidRPr="003E46B2" w:rsidRDefault="003E46B2" w:rsidP="003E46B2">
                <w:pPr>
                  <w:autoSpaceDE w:val="0"/>
                  <w:autoSpaceDN w:val="0"/>
                  <w:adjustRightInd w:val="0"/>
                  <w:spacing w:before="40" w:after="0" w:line="240" w:lineRule="auto"/>
                  <w:jc w:val="center"/>
                  <w:rPr>
                    <w:rFonts w:ascii="Arial" w:hAnsi="Arial" w:cs="Arial"/>
                    <w:sz w:val="20"/>
                    <w:szCs w:val="24"/>
                    <w:lang w:val="ro-RO"/>
                  </w:rPr>
                </w:pPr>
                <w:r w:rsidRPr="003E46B2">
                  <w:rPr>
                    <w:rFonts w:ascii="Arial" w:hAnsi="Arial" w:cs="Arial"/>
                    <w:sz w:val="20"/>
                    <w:szCs w:val="24"/>
                    <w:lang w:val="ro-RO"/>
                  </w:rPr>
                  <w:t>Alte produse</w:t>
                </w:r>
              </w:p>
            </w:tc>
            <w:tc>
              <w:tcPr>
                <w:tcW w:w="3431" w:type="dxa"/>
                <w:shd w:val="clear" w:color="auto" w:fill="auto"/>
              </w:tcPr>
              <w:p w:rsidR="003E46B2" w:rsidRPr="003E46B2" w:rsidRDefault="003E46B2" w:rsidP="003E46B2">
                <w:pPr>
                  <w:autoSpaceDE w:val="0"/>
                  <w:autoSpaceDN w:val="0"/>
                  <w:adjustRightInd w:val="0"/>
                  <w:spacing w:before="40" w:after="0" w:line="240" w:lineRule="auto"/>
                  <w:jc w:val="center"/>
                  <w:rPr>
                    <w:rFonts w:ascii="Arial" w:hAnsi="Arial" w:cs="Arial"/>
                    <w:sz w:val="20"/>
                    <w:szCs w:val="24"/>
                    <w:lang w:val="ro-RO"/>
                  </w:rPr>
                </w:pPr>
                <w:r w:rsidRPr="003E46B2">
                  <w:rPr>
                    <w:rFonts w:ascii="Arial" w:hAnsi="Arial" w:cs="Arial"/>
                    <w:sz w:val="20"/>
                    <w:szCs w:val="24"/>
                    <w:lang w:val="ro-RO"/>
                  </w:rPr>
                  <w:t>plop euroamerican</w:t>
                </w:r>
              </w:p>
            </w:tc>
            <w:tc>
              <w:tcPr>
                <w:tcW w:w="1068" w:type="dxa"/>
                <w:shd w:val="clear" w:color="auto" w:fill="auto"/>
              </w:tcPr>
              <w:p w:rsidR="003E46B2" w:rsidRPr="003E46B2" w:rsidRDefault="003E46B2" w:rsidP="003E46B2">
                <w:pPr>
                  <w:autoSpaceDE w:val="0"/>
                  <w:autoSpaceDN w:val="0"/>
                  <w:adjustRightInd w:val="0"/>
                  <w:spacing w:before="40" w:after="0" w:line="240" w:lineRule="auto"/>
                  <w:jc w:val="center"/>
                  <w:rPr>
                    <w:rFonts w:ascii="Arial" w:hAnsi="Arial" w:cs="Arial"/>
                    <w:sz w:val="20"/>
                    <w:szCs w:val="24"/>
                    <w:lang w:val="ro-RO"/>
                  </w:rPr>
                </w:pPr>
                <w:r w:rsidRPr="003E46B2">
                  <w:rPr>
                    <w:rFonts w:ascii="Arial" w:hAnsi="Arial" w:cs="Arial"/>
                    <w:sz w:val="20"/>
                    <w:szCs w:val="24"/>
                    <w:lang w:val="ro-RO"/>
                  </w:rPr>
                  <w:t>719,00</w:t>
                </w:r>
              </w:p>
            </w:tc>
            <w:tc>
              <w:tcPr>
                <w:tcW w:w="1144" w:type="dxa"/>
                <w:shd w:val="clear" w:color="auto" w:fill="auto"/>
              </w:tcPr>
              <w:p w:rsidR="003E46B2" w:rsidRPr="003E46B2" w:rsidRDefault="003E46B2" w:rsidP="003E46B2">
                <w:pPr>
                  <w:autoSpaceDE w:val="0"/>
                  <w:autoSpaceDN w:val="0"/>
                  <w:adjustRightInd w:val="0"/>
                  <w:spacing w:before="40" w:after="0" w:line="240" w:lineRule="auto"/>
                  <w:jc w:val="center"/>
                  <w:rPr>
                    <w:rFonts w:ascii="Arial" w:hAnsi="Arial" w:cs="Arial"/>
                    <w:sz w:val="20"/>
                    <w:szCs w:val="24"/>
                    <w:lang w:val="ro-RO"/>
                  </w:rPr>
                </w:pPr>
                <w:r w:rsidRPr="003E46B2">
                  <w:rPr>
                    <w:rFonts w:ascii="Arial" w:hAnsi="Arial" w:cs="Arial"/>
                    <w:sz w:val="20"/>
                    <w:szCs w:val="24"/>
                    <w:lang w:val="ro-RO"/>
                  </w:rPr>
                  <w:t>Metru Cub</w:t>
                </w:r>
              </w:p>
            </w:tc>
            <w:tc>
              <w:tcPr>
                <w:tcW w:w="1906" w:type="dxa"/>
                <w:shd w:val="clear" w:color="auto" w:fill="auto"/>
              </w:tcPr>
              <w:p w:rsidR="003E46B2" w:rsidRPr="003E46B2" w:rsidRDefault="003E46B2" w:rsidP="003E46B2">
                <w:pPr>
                  <w:autoSpaceDE w:val="0"/>
                  <w:autoSpaceDN w:val="0"/>
                  <w:adjustRightInd w:val="0"/>
                  <w:spacing w:before="40" w:after="0" w:line="240" w:lineRule="auto"/>
                  <w:jc w:val="center"/>
                  <w:rPr>
                    <w:rFonts w:ascii="Arial" w:hAnsi="Arial" w:cs="Arial"/>
                    <w:sz w:val="20"/>
                    <w:szCs w:val="24"/>
                    <w:lang w:val="ro-RO"/>
                  </w:rPr>
                </w:pPr>
                <w:r w:rsidRPr="003E46B2">
                  <w:rPr>
                    <w:rFonts w:ascii="Arial" w:hAnsi="Arial" w:cs="Arial"/>
                    <w:sz w:val="20"/>
                    <w:szCs w:val="24"/>
                    <w:lang w:val="ro-RO"/>
                  </w:rPr>
                  <w:t>comercializare</w:t>
                </w:r>
              </w:p>
            </w:tc>
          </w:tr>
          <w:tr w:rsidR="003E46B2" w:rsidRPr="003E46B2" w:rsidTr="003E46B2">
            <w:tc>
              <w:tcPr>
                <w:tcW w:w="2097" w:type="dxa"/>
                <w:shd w:val="clear" w:color="auto" w:fill="auto"/>
              </w:tcPr>
              <w:p w:rsidR="003E46B2" w:rsidRPr="003E46B2" w:rsidRDefault="003E46B2" w:rsidP="003E46B2">
                <w:pPr>
                  <w:autoSpaceDE w:val="0"/>
                  <w:autoSpaceDN w:val="0"/>
                  <w:adjustRightInd w:val="0"/>
                  <w:spacing w:before="40" w:after="0" w:line="240" w:lineRule="auto"/>
                  <w:jc w:val="center"/>
                  <w:rPr>
                    <w:rFonts w:ascii="Arial" w:hAnsi="Arial" w:cs="Arial"/>
                    <w:sz w:val="20"/>
                    <w:szCs w:val="24"/>
                    <w:lang w:val="ro-RO"/>
                  </w:rPr>
                </w:pPr>
                <w:r w:rsidRPr="003E46B2">
                  <w:rPr>
                    <w:rFonts w:ascii="Arial" w:hAnsi="Arial" w:cs="Arial"/>
                    <w:sz w:val="20"/>
                    <w:szCs w:val="24"/>
                    <w:lang w:val="ro-RO"/>
                  </w:rPr>
                  <w:t>Alte produse</w:t>
                </w:r>
              </w:p>
            </w:tc>
            <w:tc>
              <w:tcPr>
                <w:tcW w:w="3431" w:type="dxa"/>
                <w:shd w:val="clear" w:color="auto" w:fill="auto"/>
              </w:tcPr>
              <w:p w:rsidR="003E46B2" w:rsidRPr="003E46B2" w:rsidRDefault="003E46B2" w:rsidP="003E46B2">
                <w:pPr>
                  <w:autoSpaceDE w:val="0"/>
                  <w:autoSpaceDN w:val="0"/>
                  <w:adjustRightInd w:val="0"/>
                  <w:spacing w:before="40" w:after="0" w:line="240" w:lineRule="auto"/>
                  <w:jc w:val="center"/>
                  <w:rPr>
                    <w:rFonts w:ascii="Arial" w:hAnsi="Arial" w:cs="Arial"/>
                    <w:sz w:val="20"/>
                    <w:szCs w:val="24"/>
                    <w:lang w:val="ro-RO"/>
                  </w:rPr>
                </w:pPr>
                <w:r w:rsidRPr="003E46B2">
                  <w:rPr>
                    <w:rFonts w:ascii="Arial" w:hAnsi="Arial" w:cs="Arial"/>
                    <w:sz w:val="20"/>
                    <w:szCs w:val="24"/>
                    <w:lang w:val="ro-RO"/>
                  </w:rPr>
                  <w:t>plop negru</w:t>
                </w:r>
              </w:p>
            </w:tc>
            <w:tc>
              <w:tcPr>
                <w:tcW w:w="1068" w:type="dxa"/>
                <w:shd w:val="clear" w:color="auto" w:fill="auto"/>
              </w:tcPr>
              <w:p w:rsidR="003E46B2" w:rsidRPr="003E46B2" w:rsidRDefault="003E46B2" w:rsidP="003E46B2">
                <w:pPr>
                  <w:autoSpaceDE w:val="0"/>
                  <w:autoSpaceDN w:val="0"/>
                  <w:adjustRightInd w:val="0"/>
                  <w:spacing w:before="40" w:after="0" w:line="240" w:lineRule="auto"/>
                  <w:jc w:val="center"/>
                  <w:rPr>
                    <w:rFonts w:ascii="Arial" w:hAnsi="Arial" w:cs="Arial"/>
                    <w:sz w:val="20"/>
                    <w:szCs w:val="24"/>
                    <w:lang w:val="ro-RO"/>
                  </w:rPr>
                </w:pPr>
                <w:r w:rsidRPr="003E46B2">
                  <w:rPr>
                    <w:rFonts w:ascii="Arial" w:hAnsi="Arial" w:cs="Arial"/>
                    <w:sz w:val="20"/>
                    <w:szCs w:val="24"/>
                    <w:lang w:val="ro-RO"/>
                  </w:rPr>
                  <w:t>197,00</w:t>
                </w:r>
              </w:p>
            </w:tc>
            <w:tc>
              <w:tcPr>
                <w:tcW w:w="1144" w:type="dxa"/>
                <w:shd w:val="clear" w:color="auto" w:fill="auto"/>
              </w:tcPr>
              <w:p w:rsidR="003E46B2" w:rsidRPr="003E46B2" w:rsidRDefault="003E46B2" w:rsidP="003E46B2">
                <w:pPr>
                  <w:autoSpaceDE w:val="0"/>
                  <w:autoSpaceDN w:val="0"/>
                  <w:adjustRightInd w:val="0"/>
                  <w:spacing w:before="40" w:after="0" w:line="240" w:lineRule="auto"/>
                  <w:jc w:val="center"/>
                  <w:rPr>
                    <w:rFonts w:ascii="Arial" w:hAnsi="Arial" w:cs="Arial"/>
                    <w:sz w:val="20"/>
                    <w:szCs w:val="24"/>
                    <w:lang w:val="ro-RO"/>
                  </w:rPr>
                </w:pPr>
                <w:r w:rsidRPr="003E46B2">
                  <w:rPr>
                    <w:rFonts w:ascii="Arial" w:hAnsi="Arial" w:cs="Arial"/>
                    <w:sz w:val="20"/>
                    <w:szCs w:val="24"/>
                    <w:lang w:val="ro-RO"/>
                  </w:rPr>
                  <w:t>Metru Cub</w:t>
                </w:r>
              </w:p>
            </w:tc>
            <w:tc>
              <w:tcPr>
                <w:tcW w:w="1906" w:type="dxa"/>
                <w:shd w:val="clear" w:color="auto" w:fill="auto"/>
              </w:tcPr>
              <w:p w:rsidR="003E46B2" w:rsidRPr="003E46B2" w:rsidRDefault="003E46B2" w:rsidP="003E46B2">
                <w:pPr>
                  <w:autoSpaceDE w:val="0"/>
                  <w:autoSpaceDN w:val="0"/>
                  <w:adjustRightInd w:val="0"/>
                  <w:spacing w:before="40" w:after="0" w:line="240" w:lineRule="auto"/>
                  <w:jc w:val="center"/>
                  <w:rPr>
                    <w:rFonts w:ascii="Arial" w:hAnsi="Arial" w:cs="Arial"/>
                    <w:sz w:val="20"/>
                    <w:szCs w:val="24"/>
                    <w:lang w:val="ro-RO"/>
                  </w:rPr>
                </w:pPr>
                <w:r w:rsidRPr="003E46B2">
                  <w:rPr>
                    <w:rFonts w:ascii="Arial" w:hAnsi="Arial" w:cs="Arial"/>
                    <w:sz w:val="20"/>
                    <w:szCs w:val="24"/>
                    <w:lang w:val="ro-RO"/>
                  </w:rPr>
                  <w:t>comercializare</w:t>
                </w:r>
              </w:p>
            </w:tc>
          </w:tr>
          <w:tr w:rsidR="003E46B2" w:rsidRPr="003E46B2" w:rsidTr="003E46B2">
            <w:tc>
              <w:tcPr>
                <w:tcW w:w="2097" w:type="dxa"/>
                <w:shd w:val="clear" w:color="auto" w:fill="auto"/>
              </w:tcPr>
              <w:p w:rsidR="003E46B2" w:rsidRPr="003E46B2" w:rsidRDefault="003E46B2" w:rsidP="003E46B2">
                <w:pPr>
                  <w:autoSpaceDE w:val="0"/>
                  <w:autoSpaceDN w:val="0"/>
                  <w:adjustRightInd w:val="0"/>
                  <w:spacing w:before="40" w:after="0" w:line="240" w:lineRule="auto"/>
                  <w:jc w:val="center"/>
                  <w:rPr>
                    <w:rFonts w:ascii="Arial" w:hAnsi="Arial" w:cs="Arial"/>
                    <w:sz w:val="20"/>
                    <w:szCs w:val="24"/>
                    <w:lang w:val="ro-RO"/>
                  </w:rPr>
                </w:pPr>
                <w:r w:rsidRPr="003E46B2">
                  <w:rPr>
                    <w:rFonts w:ascii="Arial" w:hAnsi="Arial" w:cs="Arial"/>
                    <w:sz w:val="20"/>
                    <w:szCs w:val="24"/>
                    <w:lang w:val="ro-RO"/>
                  </w:rPr>
                  <w:t>Alte produse</w:t>
                </w:r>
              </w:p>
            </w:tc>
            <w:tc>
              <w:tcPr>
                <w:tcW w:w="3431" w:type="dxa"/>
                <w:shd w:val="clear" w:color="auto" w:fill="auto"/>
              </w:tcPr>
              <w:p w:rsidR="003E46B2" w:rsidRPr="003E46B2" w:rsidRDefault="003E46B2" w:rsidP="003E46B2">
                <w:pPr>
                  <w:autoSpaceDE w:val="0"/>
                  <w:autoSpaceDN w:val="0"/>
                  <w:adjustRightInd w:val="0"/>
                  <w:spacing w:before="40" w:after="0" w:line="240" w:lineRule="auto"/>
                  <w:jc w:val="center"/>
                  <w:rPr>
                    <w:rFonts w:ascii="Arial" w:hAnsi="Arial" w:cs="Arial"/>
                    <w:sz w:val="20"/>
                    <w:szCs w:val="24"/>
                    <w:lang w:val="ro-RO"/>
                  </w:rPr>
                </w:pPr>
                <w:r w:rsidRPr="003E46B2">
                  <w:rPr>
                    <w:rFonts w:ascii="Arial" w:hAnsi="Arial" w:cs="Arial"/>
                    <w:sz w:val="20"/>
                    <w:szCs w:val="24"/>
                    <w:lang w:val="ro-RO"/>
                  </w:rPr>
                  <w:t>plop euroamerican</w:t>
                </w:r>
              </w:p>
            </w:tc>
            <w:tc>
              <w:tcPr>
                <w:tcW w:w="1068" w:type="dxa"/>
                <w:shd w:val="clear" w:color="auto" w:fill="auto"/>
              </w:tcPr>
              <w:p w:rsidR="003E46B2" w:rsidRPr="003E46B2" w:rsidRDefault="003E46B2" w:rsidP="003E46B2">
                <w:pPr>
                  <w:autoSpaceDE w:val="0"/>
                  <w:autoSpaceDN w:val="0"/>
                  <w:adjustRightInd w:val="0"/>
                  <w:spacing w:before="40" w:after="0" w:line="240" w:lineRule="auto"/>
                  <w:jc w:val="center"/>
                  <w:rPr>
                    <w:rFonts w:ascii="Arial" w:hAnsi="Arial" w:cs="Arial"/>
                    <w:sz w:val="20"/>
                    <w:szCs w:val="24"/>
                    <w:lang w:val="ro-RO"/>
                  </w:rPr>
                </w:pPr>
                <w:r w:rsidRPr="003E46B2">
                  <w:rPr>
                    <w:rFonts w:ascii="Arial" w:hAnsi="Arial" w:cs="Arial"/>
                    <w:sz w:val="20"/>
                    <w:szCs w:val="24"/>
                    <w:lang w:val="ro-RO"/>
                  </w:rPr>
                  <w:t>2077,00</w:t>
                </w:r>
              </w:p>
            </w:tc>
            <w:tc>
              <w:tcPr>
                <w:tcW w:w="1144" w:type="dxa"/>
                <w:shd w:val="clear" w:color="auto" w:fill="auto"/>
              </w:tcPr>
              <w:p w:rsidR="003E46B2" w:rsidRPr="003E46B2" w:rsidRDefault="003E46B2" w:rsidP="003E46B2">
                <w:pPr>
                  <w:autoSpaceDE w:val="0"/>
                  <w:autoSpaceDN w:val="0"/>
                  <w:adjustRightInd w:val="0"/>
                  <w:spacing w:before="40" w:after="0" w:line="240" w:lineRule="auto"/>
                  <w:jc w:val="center"/>
                  <w:rPr>
                    <w:rFonts w:ascii="Arial" w:hAnsi="Arial" w:cs="Arial"/>
                    <w:sz w:val="20"/>
                    <w:szCs w:val="24"/>
                    <w:lang w:val="ro-RO"/>
                  </w:rPr>
                </w:pPr>
                <w:r w:rsidRPr="003E46B2">
                  <w:rPr>
                    <w:rFonts w:ascii="Arial" w:hAnsi="Arial" w:cs="Arial"/>
                    <w:sz w:val="20"/>
                    <w:szCs w:val="24"/>
                    <w:lang w:val="ro-RO"/>
                  </w:rPr>
                  <w:t>Metru Cub</w:t>
                </w:r>
              </w:p>
            </w:tc>
            <w:tc>
              <w:tcPr>
                <w:tcW w:w="1906" w:type="dxa"/>
                <w:shd w:val="clear" w:color="auto" w:fill="auto"/>
              </w:tcPr>
              <w:p w:rsidR="003E46B2" w:rsidRPr="003E46B2" w:rsidRDefault="003E46B2" w:rsidP="003E46B2">
                <w:pPr>
                  <w:autoSpaceDE w:val="0"/>
                  <w:autoSpaceDN w:val="0"/>
                  <w:adjustRightInd w:val="0"/>
                  <w:spacing w:before="40" w:after="0" w:line="240" w:lineRule="auto"/>
                  <w:jc w:val="center"/>
                  <w:rPr>
                    <w:rFonts w:ascii="Arial" w:hAnsi="Arial" w:cs="Arial"/>
                    <w:sz w:val="20"/>
                    <w:szCs w:val="24"/>
                    <w:lang w:val="ro-RO"/>
                  </w:rPr>
                </w:pPr>
                <w:r w:rsidRPr="003E46B2">
                  <w:rPr>
                    <w:rFonts w:ascii="Arial" w:hAnsi="Arial" w:cs="Arial"/>
                    <w:sz w:val="20"/>
                    <w:szCs w:val="24"/>
                    <w:lang w:val="ro-RO"/>
                  </w:rPr>
                  <w:t>comercializare</w:t>
                </w:r>
              </w:p>
            </w:tc>
          </w:tr>
        </w:tbl>
        <w:p w:rsidR="00513420" w:rsidRPr="001447ED" w:rsidRDefault="00C67036" w:rsidP="003E46B2">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513420" w:rsidRPr="00590B4D" w:rsidRDefault="00513420" w:rsidP="00513420">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513420" w:rsidRPr="000A2FF6" w:rsidRDefault="00513420" w:rsidP="00513420">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513420" w:rsidRDefault="003E46B2" w:rsidP="00513420">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513420" w:rsidRPr="008A2286" w:rsidTr="00513420">
            <w:trPr>
              <w:cantSplit/>
              <w:trHeight w:val="1701"/>
            </w:trPr>
            <w:tc>
              <w:tcPr>
                <w:tcW w:w="2129" w:type="dxa"/>
                <w:shd w:val="clear" w:color="auto" w:fill="C0C0C0"/>
                <w:vAlign w:val="center"/>
              </w:tcPr>
              <w:p w:rsidR="00513420" w:rsidRPr="008A2286" w:rsidRDefault="00513420" w:rsidP="0051342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513420" w:rsidRPr="008A2286" w:rsidRDefault="00513420" w:rsidP="0051342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513420" w:rsidRPr="008A2286" w:rsidRDefault="00513420" w:rsidP="00513420">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513420" w:rsidRPr="008A2286" w:rsidRDefault="00513420" w:rsidP="0051342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513420" w:rsidRPr="008A2286" w:rsidRDefault="00513420" w:rsidP="0051342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513420" w:rsidRPr="008A2286" w:rsidRDefault="00513420" w:rsidP="00513420">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513420" w:rsidRPr="008A2286" w:rsidTr="00513420">
            <w:tc>
              <w:tcPr>
                <w:tcW w:w="2129" w:type="dxa"/>
                <w:shd w:val="clear" w:color="auto" w:fill="auto"/>
              </w:tcPr>
              <w:p w:rsidR="00513420" w:rsidRPr="008A2286" w:rsidRDefault="00513420" w:rsidP="00513420">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513420" w:rsidRPr="008A2286" w:rsidRDefault="00513420" w:rsidP="00513420">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513420" w:rsidRPr="008A2286" w:rsidRDefault="00513420" w:rsidP="00513420">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513420" w:rsidRPr="008A2286" w:rsidRDefault="00513420" w:rsidP="00513420">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513420" w:rsidRPr="008A2286" w:rsidRDefault="00513420" w:rsidP="00513420">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513420" w:rsidRPr="008A2286" w:rsidRDefault="00513420" w:rsidP="00513420">
                <w:pPr>
                  <w:autoSpaceDE w:val="0"/>
                  <w:autoSpaceDN w:val="0"/>
                  <w:adjustRightInd w:val="0"/>
                  <w:spacing w:before="40" w:after="0" w:line="240" w:lineRule="auto"/>
                  <w:jc w:val="center"/>
                  <w:rPr>
                    <w:rFonts w:ascii="Arial" w:hAnsi="Arial" w:cs="Arial"/>
                    <w:sz w:val="20"/>
                    <w:szCs w:val="24"/>
                    <w:lang w:val="ro-RO"/>
                  </w:rPr>
                </w:pPr>
              </w:p>
            </w:tc>
          </w:tr>
        </w:tbl>
        <w:p w:rsidR="00513420" w:rsidRDefault="00C67036" w:rsidP="00513420">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513420" w:rsidRPr="001D03CA" w:rsidRDefault="00513420" w:rsidP="00513420">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513420" w:rsidRPr="000A2FF6" w:rsidRDefault="00513420" w:rsidP="00513420">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513420" w:rsidRDefault="003E46B2" w:rsidP="00513420">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Content>
        <w:p w:rsidR="00513420" w:rsidRPr="00A4776B" w:rsidRDefault="003E46B2" w:rsidP="003E46B2">
          <w:pPr>
            <w:spacing w:after="0" w:line="240" w:lineRule="auto"/>
            <w:ind w:left="690"/>
            <w:jc w:val="both"/>
            <w:rPr>
              <w:rFonts w:ascii="Arial" w:eastAsia="Times New Roman" w:hAnsi="Arial" w:cs="Arial"/>
              <w:sz w:val="24"/>
              <w:szCs w:val="24"/>
              <w:lang w:val="ro-RO"/>
            </w:rPr>
          </w:pPr>
          <w:r w:rsidRPr="003E46B2">
            <w:rPr>
              <w:rStyle w:val="StyleHiddenChar"/>
            </w:rPr>
            <w:t xml:space="preserve"> </w:t>
          </w:r>
        </w:p>
      </w:sdtContent>
    </w:sdt>
    <w:sdt>
      <w:sdtPr>
        <w:rPr>
          <w:rFonts w:ascii="Arial" w:eastAsia="Times New Roman" w:hAnsi="Arial" w:cs="Arial"/>
          <w:sz w:val="24"/>
          <w:szCs w:val="24"/>
          <w:lang w:val="ro-RO" w:eastAsia="ro-RO"/>
        </w:rPr>
        <w:alias w:val="Câmp editabil text"/>
        <w:tag w:val="CampEditabil"/>
        <w:id w:val="1430776766"/>
        <w:placeholder>
          <w:docPart w:val="BE10D94F12AC4C2B89018A4F75F9E1DA"/>
        </w:placeholder>
        <w:showingPlcHdr/>
      </w:sdtPr>
      <w:sdtContent>
        <w:p w:rsidR="00513420" w:rsidRPr="00A4776B" w:rsidRDefault="00513420" w:rsidP="00513420">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513420" w:rsidRPr="000A2FF6" w:rsidRDefault="00513420" w:rsidP="00513420">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14590307"/>
            <w:placeholder>
              <w:docPart w:val="BE94E36EF6EF4A4D96B26B7C4E01B213"/>
            </w:placeholder>
          </w:sdtPr>
          <w:sdtContent>
            <w:p w:rsidR="003E46B2" w:rsidRDefault="003E46B2" w:rsidP="003E46B2">
              <w:pPr>
                <w:spacing w:after="0" w:line="240" w:lineRule="auto"/>
                <w:ind w:firstLine="360"/>
                <w:jc w:val="both"/>
                <w:rPr>
                  <w:rFonts w:ascii="Arial" w:hAnsi="Arial" w:cs="Arial"/>
                  <w:sz w:val="24"/>
                  <w:szCs w:val="24"/>
                  <w:lang w:val="ro-RO"/>
                </w:rPr>
              </w:pPr>
              <w:r>
                <w:rPr>
                  <w:rFonts w:ascii="Arial" w:hAnsi="Arial" w:cs="Arial"/>
                  <w:sz w:val="24"/>
                  <w:szCs w:val="24"/>
                  <w:lang w:val="ro-RO"/>
                </w:rPr>
                <w:t>-8 ore zi, 5 zile saptamana</w:t>
              </w:r>
            </w:p>
          </w:sdtContent>
        </w:sdt>
        <w:p w:rsidR="00513420" w:rsidRDefault="00C67036" w:rsidP="00513420">
          <w:pPr>
            <w:spacing w:after="0" w:line="240" w:lineRule="auto"/>
            <w:ind w:firstLine="360"/>
            <w:jc w:val="both"/>
            <w:rPr>
              <w:rFonts w:ascii="Arial" w:hAnsi="Arial" w:cs="Arial"/>
              <w:sz w:val="24"/>
              <w:szCs w:val="24"/>
              <w:lang w:val="ro-RO"/>
            </w:rPr>
          </w:pPr>
        </w:p>
      </w:sdtContent>
    </w:sdt>
    <w:p w:rsidR="00513420" w:rsidRPr="007F6189" w:rsidRDefault="00513420" w:rsidP="0051342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513420" w:rsidRPr="00FC5AAA" w:rsidRDefault="00513420" w:rsidP="00513420">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513420" w:rsidRPr="00FE6A36" w:rsidRDefault="00513420" w:rsidP="00513420">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513420" w:rsidRPr="00FC5AAA" w:rsidRDefault="00513420" w:rsidP="00513420">
          <w:pPr>
            <w:spacing w:after="0"/>
            <w:ind w:firstLine="360"/>
            <w:rPr>
              <w:rFonts w:ascii="Arial" w:hAnsi="Arial" w:cs="Arial"/>
              <w:lang w:val="ro-RO"/>
            </w:rPr>
          </w:pPr>
          <w:r w:rsidRPr="00FC5AAA">
            <w:rPr>
              <w:rStyle w:val="PlaceholderText"/>
              <w:rFonts w:ascii="Arial" w:hAnsi="Arial" w:cs="Arial"/>
            </w:rPr>
            <w:t>....</w:t>
          </w:r>
        </w:p>
      </w:sdtContent>
    </w:sdt>
    <w:p w:rsidR="00513420" w:rsidRDefault="00513420" w:rsidP="00513420">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513420" w:rsidRPr="00FC5AAA" w:rsidRDefault="003E46B2" w:rsidP="00513420">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Coșuri"/>
        <w:tag w:val="CosuriModel"/>
        <w:id w:val="-1601168480"/>
        <w:lock w:val="sdtContentLocked"/>
        <w:placeholder>
          <w:docPart w:val="10018D857D8A4578ACD70AD584B319BD"/>
        </w:placeholder>
      </w:sdtPr>
      <w:sdtContent>
        <w:p w:rsidR="00513420" w:rsidRDefault="003E46B2" w:rsidP="003E46B2">
          <w:pPr>
            <w:spacing w:after="0" w:line="240" w:lineRule="auto"/>
            <w:jc w:val="both"/>
            <w:rPr>
              <w:rFonts w:ascii="Arial" w:eastAsia="Times New Roman" w:hAnsi="Arial" w:cs="Arial"/>
              <w:sz w:val="24"/>
              <w:szCs w:val="24"/>
              <w:lang w:val="ro-RO"/>
            </w:rPr>
          </w:pPr>
          <w:r w:rsidRPr="003E46B2">
            <w:rPr>
              <w:rStyle w:val="StyleHiddenChar"/>
            </w:rPr>
            <w:t xml:space="preserve"> </w:t>
          </w:r>
        </w:p>
      </w:sdtContent>
    </w:sdt>
    <w:sdt>
      <w:sdtPr>
        <w:rPr>
          <w:rFonts w:ascii="Arial" w:eastAsia="Times New Roman" w:hAnsi="Arial" w:cs="Arial"/>
          <w:sz w:val="24"/>
          <w:szCs w:val="24"/>
          <w:lang w:val="ro-RO" w:eastAsia="ro-RO"/>
        </w:rPr>
        <w:alias w:val="Câmp editabil text"/>
        <w:tag w:val="CampEditabil"/>
        <w:id w:val="-1901971811"/>
        <w:placeholder>
          <w:docPart w:val="F10B97F0EB704E36B321E02D03B9EE36"/>
        </w:placeholder>
        <w:showingPlcHdr/>
      </w:sdtPr>
      <w:sdtContent>
        <w:p w:rsidR="00513420" w:rsidRDefault="00513420" w:rsidP="00513420">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513420" w:rsidRDefault="00513420" w:rsidP="00513420">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sdt>
          <w:sdtPr>
            <w:rPr>
              <w:rFonts w:ascii="Arial" w:eastAsia="Times New Roman" w:hAnsi="Arial" w:cs="Arial"/>
              <w:sz w:val="24"/>
              <w:szCs w:val="24"/>
              <w:lang w:val="ro-RO"/>
            </w:rPr>
            <w:alias w:val="Câmp editabil text"/>
            <w:tag w:val="CampEditabil"/>
            <w:id w:val="14590838"/>
            <w:placeholder>
              <w:docPart w:val="B22342891A8043AB9E5B7E1EAC880AD5"/>
            </w:placeholder>
          </w:sdtPr>
          <w:sdtContent>
            <w:p w:rsidR="00513420" w:rsidRPr="003E46B2" w:rsidRDefault="003E46B2" w:rsidP="003E46B2">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Alte surse de poluare"/>
        <w:tag w:val="AlteSurseModel"/>
        <w:id w:val="-1313323257"/>
        <w:lock w:val="sdtContentLocked"/>
        <w:placeholder>
          <w:docPart w:val="10018D857D8A4578ACD70AD584B319BD"/>
        </w:placeholder>
      </w:sdtPr>
      <w:sdtContent>
        <w:p w:rsidR="00513420" w:rsidRDefault="003E46B2" w:rsidP="003E46B2">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3E46B2">
            <w:rPr>
              <w:rStyle w:val="StyleHiddenChar"/>
            </w:rPr>
            <w:t xml:space="preserve"> </w:t>
          </w:r>
        </w:p>
      </w:sdtContent>
    </w:sdt>
    <w:sdt>
      <w:sdtPr>
        <w:rPr>
          <w:rFonts w:ascii="Arial" w:hAnsi="Arial" w:cs="Arial"/>
          <w:sz w:val="24"/>
          <w:szCs w:val="24"/>
          <w:lang w:val="ro-RO" w:eastAsia="ro-RO"/>
        </w:rPr>
        <w:alias w:val="Câmp editabil text"/>
        <w:tag w:val="CampEditabil"/>
        <w:id w:val="1266269584"/>
        <w:placeholder>
          <w:docPart w:val="8D872E3165824DE691EC7694B92755C8"/>
        </w:placeholder>
        <w:showingPlcHdr/>
      </w:sdtPr>
      <w:sdtContent>
        <w:p w:rsidR="00513420" w:rsidRPr="00FC5AAA" w:rsidRDefault="00513420" w:rsidP="00513420">
          <w:pPr>
            <w:spacing w:after="0"/>
            <w:rPr>
              <w:rFonts w:ascii="Arial" w:hAnsi="Arial" w:cs="Arial"/>
              <w:sz w:val="24"/>
              <w:szCs w:val="24"/>
              <w:lang w:val="ro-RO"/>
            </w:rPr>
          </w:pPr>
          <w:r w:rsidRPr="00FC5AAA">
            <w:rPr>
              <w:rStyle w:val="PlaceholderText"/>
              <w:rFonts w:ascii="Arial" w:hAnsi="Arial" w:cs="Arial"/>
            </w:rPr>
            <w:t>....</w:t>
          </w:r>
        </w:p>
      </w:sdtContent>
    </w:sdt>
    <w:p w:rsidR="00513420" w:rsidRDefault="00513420" w:rsidP="0051342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sdt>
          <w:sdtPr>
            <w:rPr>
              <w:rFonts w:ascii="Arial" w:eastAsia="Times New Roman" w:hAnsi="Arial" w:cs="Arial"/>
              <w:sz w:val="24"/>
              <w:szCs w:val="24"/>
              <w:lang w:val="ro-RO"/>
            </w:rPr>
            <w:alias w:val="Câmp editabil text"/>
            <w:tag w:val="CampEditabil"/>
            <w:id w:val="14591722"/>
            <w:placeholder>
              <w:docPart w:val="8D77A8A9AFAF4AEB9CE936C4C6A172E5"/>
            </w:placeholder>
          </w:sdtPr>
          <w:sdtContent>
            <w:p w:rsidR="00513420" w:rsidRPr="00FC5AAA" w:rsidRDefault="003E46B2" w:rsidP="003E46B2">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p w:rsidR="00513420" w:rsidRDefault="00513420" w:rsidP="00513420">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sdt>
          <w:sdtPr>
            <w:rPr>
              <w:rFonts w:ascii="Arial" w:eastAsia="Times New Roman" w:hAnsi="Arial" w:cs="Arial"/>
              <w:sz w:val="24"/>
              <w:szCs w:val="24"/>
              <w:lang w:val="ro-RO"/>
            </w:rPr>
            <w:alias w:val="Câmp editabil text"/>
            <w:tag w:val="CampEditabil"/>
            <w:id w:val="14592254"/>
            <w:placeholder>
              <w:docPart w:val="10A47B7B674241EE816604EF7FDA4AD2"/>
            </w:placeholder>
          </w:sdtPr>
          <w:sdtContent>
            <w:p w:rsidR="00513420" w:rsidRPr="00F72643" w:rsidRDefault="003E46B2" w:rsidP="003E46B2">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Pretratare ape"/>
        <w:tag w:val="PretratareApeModel"/>
        <w:id w:val="1155572352"/>
        <w:lock w:val="sdtContentLocked"/>
        <w:placeholder>
          <w:docPart w:val="10018D857D8A4578ACD70AD584B319BD"/>
        </w:placeholder>
      </w:sdtPr>
      <w:sdtContent>
        <w:p w:rsidR="00513420" w:rsidRPr="00F97095" w:rsidRDefault="003E46B2" w:rsidP="003E46B2">
          <w:pPr>
            <w:spacing w:after="0" w:line="240" w:lineRule="auto"/>
            <w:ind w:left="690"/>
            <w:jc w:val="both"/>
            <w:rPr>
              <w:rFonts w:ascii="Arial" w:eastAsia="Times New Roman" w:hAnsi="Arial" w:cs="Arial"/>
              <w:sz w:val="24"/>
              <w:szCs w:val="24"/>
              <w:lang w:val="ro-RO"/>
            </w:rPr>
          </w:pPr>
          <w:r w:rsidRPr="003E46B2">
            <w:rPr>
              <w:rStyle w:val="StyleHiddenChar"/>
            </w:rPr>
            <w:t xml:space="preserve"> </w:t>
          </w:r>
        </w:p>
      </w:sdtContent>
    </w:sdt>
    <w:sdt>
      <w:sdtPr>
        <w:rPr>
          <w:rFonts w:ascii="Arial" w:eastAsia="Times New Roman" w:hAnsi="Arial" w:cs="Arial"/>
          <w:sz w:val="24"/>
          <w:szCs w:val="24"/>
          <w:lang w:val="ro-RO" w:eastAsia="ro-RO"/>
        </w:rPr>
        <w:alias w:val="Câmp editabil text"/>
        <w:tag w:val="CampEditabil"/>
        <w:id w:val="-1875999863"/>
        <w:placeholder>
          <w:docPart w:val="CF9692179571409FB6F3AF4EAF7EC624"/>
        </w:placeholder>
        <w:showingPlcHdr/>
      </w:sdtPr>
      <w:sdtContent>
        <w:p w:rsidR="00513420" w:rsidRPr="00F97095" w:rsidRDefault="00513420" w:rsidP="00513420">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513420" w:rsidRPr="00F97095" w:rsidRDefault="00513420" w:rsidP="00513420">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sdt>
          <w:sdtPr>
            <w:rPr>
              <w:rFonts w:ascii="Arial" w:eastAsia="Times New Roman" w:hAnsi="Arial" w:cs="Arial"/>
              <w:sz w:val="24"/>
              <w:szCs w:val="24"/>
              <w:lang w:val="ro-RO"/>
            </w:rPr>
            <w:alias w:val="Câmp editabil text"/>
            <w:tag w:val="CampEditabil"/>
            <w:id w:val="14593149"/>
            <w:placeholder>
              <w:docPart w:val="99D039606B7B4414A62F2478C5A5B31E"/>
            </w:placeholder>
          </w:sdtPr>
          <w:sdtContent>
            <w:p w:rsidR="00513420" w:rsidRPr="003E46B2" w:rsidRDefault="003E46B2" w:rsidP="003E46B2">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Tratare ape"/>
        <w:tag w:val="TratareApeModel"/>
        <w:id w:val="2023506274"/>
        <w:lock w:val="sdtContentLocked"/>
        <w:placeholder>
          <w:docPart w:val="10018D857D8A4578ACD70AD584B319BD"/>
        </w:placeholder>
      </w:sdtPr>
      <w:sdtContent>
        <w:p w:rsidR="00513420" w:rsidRPr="00F97095" w:rsidRDefault="003E46B2" w:rsidP="003E46B2">
          <w:pPr>
            <w:spacing w:after="0" w:line="240" w:lineRule="auto"/>
            <w:jc w:val="both"/>
            <w:rPr>
              <w:rFonts w:ascii="Arial" w:eastAsia="Times New Roman" w:hAnsi="Arial" w:cs="Arial"/>
              <w:sz w:val="24"/>
              <w:szCs w:val="24"/>
              <w:lang w:val="ro-RO"/>
            </w:rPr>
          </w:pPr>
          <w:r w:rsidRPr="003E46B2">
            <w:rPr>
              <w:rStyle w:val="StyleHiddenChar"/>
            </w:rPr>
            <w:t xml:space="preserve"> </w:t>
          </w:r>
        </w:p>
      </w:sdtContent>
    </w:sdt>
    <w:sdt>
      <w:sdtPr>
        <w:rPr>
          <w:rFonts w:ascii="Arial" w:hAnsi="Arial" w:cs="Arial"/>
          <w:sz w:val="24"/>
          <w:szCs w:val="24"/>
          <w:lang w:val="ro-RO" w:eastAsia="ro-RO"/>
        </w:rPr>
        <w:alias w:val="Câmp editabil text"/>
        <w:tag w:val="CampEditabil"/>
        <w:id w:val="-1312556272"/>
        <w:placeholder>
          <w:docPart w:val="B6622CAFE4BD49ADB010009F681DBA57"/>
        </w:placeholder>
        <w:showingPlcHdr/>
      </w:sdtPr>
      <w:sdtContent>
        <w:p w:rsidR="00513420" w:rsidRPr="00BD4EA0" w:rsidRDefault="00513420" w:rsidP="00513420">
          <w:pPr>
            <w:spacing w:after="0"/>
            <w:rPr>
              <w:rFonts w:ascii="Arial" w:hAnsi="Arial" w:cs="Arial"/>
              <w:sz w:val="24"/>
              <w:szCs w:val="24"/>
              <w:lang w:val="ro-RO"/>
            </w:rPr>
          </w:pPr>
          <w:r w:rsidRPr="00BD4EA0">
            <w:rPr>
              <w:rStyle w:val="PlaceholderText"/>
              <w:rFonts w:ascii="Arial" w:hAnsi="Arial" w:cs="Arial"/>
            </w:rPr>
            <w:t>....</w:t>
          </w:r>
        </w:p>
      </w:sdtContent>
    </w:sdt>
    <w:p w:rsidR="00513420" w:rsidRDefault="00513420" w:rsidP="0051342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eastAsia="Times New Roman" w:hAnsi="Arial" w:cs="Arial"/>
              <w:sz w:val="24"/>
              <w:szCs w:val="24"/>
              <w:lang w:val="ro-RO"/>
            </w:rPr>
            <w:alias w:val="Câmp editabil text"/>
            <w:tag w:val="CampEditabil"/>
            <w:id w:val="14594048"/>
            <w:placeholder>
              <w:docPart w:val="E6E2E2571AD24C0F88321E1FE5634615"/>
            </w:placeholder>
          </w:sdtPr>
          <w:sdtContent>
            <w:p w:rsidR="00513420" w:rsidRPr="003E46B2" w:rsidRDefault="003E46B2" w:rsidP="003E46B2">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p w:rsidR="00513420" w:rsidRDefault="00513420" w:rsidP="0051342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513420" w:rsidRPr="00BD4EA0" w:rsidRDefault="00513420" w:rsidP="00513420">
          <w:pPr>
            <w:spacing w:after="0"/>
            <w:ind w:left="720"/>
            <w:rPr>
              <w:rFonts w:ascii="Arial" w:hAnsi="Arial" w:cs="Arial"/>
              <w:lang w:val="ro-RO"/>
            </w:rPr>
          </w:pPr>
          <w:r w:rsidRPr="00BD4EA0">
            <w:rPr>
              <w:rStyle w:val="PlaceholderText"/>
              <w:rFonts w:ascii="Arial" w:hAnsi="Arial" w:cs="Arial"/>
            </w:rPr>
            <w:t>....</w:t>
          </w:r>
        </w:p>
      </w:sdtContent>
    </w:sdt>
    <w:p w:rsidR="00513420" w:rsidRPr="00FE6A36" w:rsidRDefault="00513420" w:rsidP="00513420">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513420" w:rsidRPr="00420C4E" w:rsidRDefault="00513420" w:rsidP="00513420">
          <w:pPr>
            <w:spacing w:after="0"/>
            <w:ind w:firstLine="360"/>
            <w:rPr>
              <w:rFonts w:ascii="Arial" w:hAnsi="Arial" w:cs="Arial"/>
              <w:lang w:val="ro-RO"/>
            </w:rPr>
          </w:pPr>
          <w:r w:rsidRPr="00420C4E">
            <w:rPr>
              <w:rStyle w:val="PlaceholderText"/>
              <w:rFonts w:ascii="Arial" w:hAnsi="Arial" w:cs="Arial"/>
            </w:rPr>
            <w:t>....</w:t>
          </w:r>
        </w:p>
      </w:sdtContent>
    </w:sdt>
    <w:p w:rsidR="00513420" w:rsidRPr="00FE6A36" w:rsidRDefault="00513420" w:rsidP="00513420">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513420" w:rsidRPr="00BD4EA0" w:rsidRDefault="00513420" w:rsidP="00513420">
          <w:pPr>
            <w:spacing w:after="0"/>
            <w:ind w:left="360"/>
            <w:rPr>
              <w:rFonts w:ascii="Arial" w:hAnsi="Arial" w:cs="Arial"/>
              <w:lang w:val="ro-RO"/>
            </w:rPr>
          </w:pPr>
          <w:r w:rsidRPr="00BD4EA0">
            <w:rPr>
              <w:rStyle w:val="PlaceholderText"/>
              <w:rFonts w:ascii="Arial" w:hAnsi="Arial" w:cs="Arial"/>
            </w:rPr>
            <w:t>....</w:t>
          </w:r>
        </w:p>
      </w:sdtContent>
    </w:sdt>
    <w:p w:rsidR="00513420" w:rsidRPr="00F72643" w:rsidRDefault="00513420" w:rsidP="00513420">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513420" w:rsidRPr="00F72643" w:rsidRDefault="00513420" w:rsidP="00513420">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513420" w:rsidRPr="000768B9" w:rsidTr="00513420">
            <w:tc>
              <w:tcPr>
                <w:tcW w:w="1668" w:type="dxa"/>
                <w:shd w:val="clear" w:color="auto" w:fill="C0C0C0"/>
              </w:tcPr>
              <w:p w:rsidR="00513420" w:rsidRPr="000768B9" w:rsidRDefault="00513420" w:rsidP="00513420">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513420" w:rsidRPr="000768B9" w:rsidRDefault="00513420" w:rsidP="00513420">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513420" w:rsidRPr="000768B9" w:rsidRDefault="00513420" w:rsidP="00513420">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513420" w:rsidRPr="000768B9" w:rsidRDefault="00513420" w:rsidP="00513420">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513420" w:rsidRPr="000768B9" w:rsidRDefault="00513420" w:rsidP="00513420">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513420" w:rsidRPr="000768B9" w:rsidRDefault="00513420" w:rsidP="00513420">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513420" w:rsidRPr="000768B9" w:rsidTr="00513420">
            <w:tc>
              <w:tcPr>
                <w:tcW w:w="1668" w:type="dxa"/>
                <w:shd w:val="clear" w:color="auto" w:fill="auto"/>
              </w:tcPr>
              <w:p w:rsidR="00513420" w:rsidRPr="000768B9" w:rsidRDefault="00513420" w:rsidP="00513420">
                <w:pPr>
                  <w:pStyle w:val="NoSpacing"/>
                  <w:spacing w:before="40" w:line="360" w:lineRule="auto"/>
                  <w:jc w:val="center"/>
                  <w:rPr>
                    <w:rFonts w:ascii="Arial" w:hAnsi="Arial" w:cs="Arial"/>
                    <w:sz w:val="20"/>
                    <w:szCs w:val="24"/>
                  </w:rPr>
                </w:pPr>
              </w:p>
            </w:tc>
            <w:tc>
              <w:tcPr>
                <w:tcW w:w="1668" w:type="dxa"/>
                <w:shd w:val="clear" w:color="auto" w:fill="auto"/>
              </w:tcPr>
              <w:p w:rsidR="00513420" w:rsidRPr="000768B9" w:rsidRDefault="00513420" w:rsidP="00513420">
                <w:pPr>
                  <w:pStyle w:val="NoSpacing"/>
                  <w:spacing w:before="40" w:line="360" w:lineRule="auto"/>
                  <w:jc w:val="center"/>
                  <w:rPr>
                    <w:rFonts w:ascii="Arial" w:hAnsi="Arial" w:cs="Arial"/>
                    <w:sz w:val="20"/>
                    <w:szCs w:val="24"/>
                  </w:rPr>
                </w:pPr>
              </w:p>
            </w:tc>
            <w:tc>
              <w:tcPr>
                <w:tcW w:w="1668" w:type="dxa"/>
                <w:shd w:val="clear" w:color="auto" w:fill="auto"/>
              </w:tcPr>
              <w:p w:rsidR="00513420" w:rsidRPr="000768B9" w:rsidRDefault="00513420" w:rsidP="00513420">
                <w:pPr>
                  <w:pStyle w:val="NoSpacing"/>
                  <w:spacing w:before="40" w:line="360" w:lineRule="auto"/>
                  <w:jc w:val="center"/>
                  <w:rPr>
                    <w:rFonts w:ascii="Arial" w:hAnsi="Arial" w:cs="Arial"/>
                    <w:sz w:val="20"/>
                    <w:szCs w:val="24"/>
                  </w:rPr>
                </w:pPr>
              </w:p>
            </w:tc>
            <w:tc>
              <w:tcPr>
                <w:tcW w:w="1668" w:type="dxa"/>
                <w:shd w:val="clear" w:color="auto" w:fill="auto"/>
              </w:tcPr>
              <w:p w:rsidR="00513420" w:rsidRPr="000768B9" w:rsidRDefault="00513420" w:rsidP="00513420">
                <w:pPr>
                  <w:pStyle w:val="NoSpacing"/>
                  <w:spacing w:before="40" w:line="360" w:lineRule="auto"/>
                  <w:jc w:val="center"/>
                  <w:rPr>
                    <w:rFonts w:ascii="Arial" w:hAnsi="Arial" w:cs="Arial"/>
                    <w:sz w:val="20"/>
                    <w:szCs w:val="24"/>
                  </w:rPr>
                </w:pPr>
              </w:p>
            </w:tc>
            <w:tc>
              <w:tcPr>
                <w:tcW w:w="1668" w:type="dxa"/>
                <w:shd w:val="clear" w:color="auto" w:fill="auto"/>
              </w:tcPr>
              <w:p w:rsidR="00513420" w:rsidRPr="000768B9" w:rsidRDefault="00513420" w:rsidP="00513420">
                <w:pPr>
                  <w:pStyle w:val="NoSpacing"/>
                  <w:spacing w:before="40" w:line="360" w:lineRule="auto"/>
                  <w:jc w:val="center"/>
                  <w:rPr>
                    <w:rFonts w:ascii="Arial" w:hAnsi="Arial" w:cs="Arial"/>
                    <w:sz w:val="20"/>
                    <w:szCs w:val="24"/>
                  </w:rPr>
                </w:pPr>
              </w:p>
            </w:tc>
            <w:tc>
              <w:tcPr>
                <w:tcW w:w="1668" w:type="dxa"/>
                <w:shd w:val="clear" w:color="auto" w:fill="auto"/>
              </w:tcPr>
              <w:p w:rsidR="00513420" w:rsidRPr="000768B9" w:rsidRDefault="00513420" w:rsidP="00513420">
                <w:pPr>
                  <w:pStyle w:val="NoSpacing"/>
                  <w:spacing w:before="40" w:line="360" w:lineRule="auto"/>
                  <w:jc w:val="center"/>
                  <w:rPr>
                    <w:rFonts w:ascii="Arial" w:hAnsi="Arial" w:cs="Arial"/>
                    <w:sz w:val="20"/>
                    <w:szCs w:val="24"/>
                  </w:rPr>
                </w:pPr>
              </w:p>
            </w:tc>
          </w:tr>
        </w:tbl>
        <w:p w:rsidR="00513420" w:rsidRDefault="00C67036" w:rsidP="00513420">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513420" w:rsidRPr="00513C71" w:rsidRDefault="00513420" w:rsidP="00513420">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513420" w:rsidRPr="00513C71" w:rsidRDefault="00513420" w:rsidP="0051342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513420" w:rsidRPr="00513C71" w:rsidRDefault="00513420" w:rsidP="0051342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513420" w:rsidRDefault="00513420" w:rsidP="00513420">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513420" w:rsidRDefault="00C67036" w:rsidP="00513420">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513420" w:rsidRPr="007A4111" w:rsidRDefault="00513420" w:rsidP="007A411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sdtContent>
    </w:sdt>
    <w:p w:rsidR="00513420" w:rsidRDefault="00513420" w:rsidP="00513420">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Content>
        <w:p w:rsidR="00513420" w:rsidRDefault="007A4111" w:rsidP="007A4111">
          <w:pPr>
            <w:pStyle w:val="NoSpacing"/>
            <w:ind w:firstLine="426"/>
            <w:rPr>
              <w:rFonts w:ascii="Arial" w:hAnsi="Arial" w:cs="Arial"/>
              <w:b/>
              <w:color w:val="808080"/>
              <w:sz w:val="24"/>
              <w:szCs w:val="24"/>
            </w:rPr>
          </w:pPr>
          <w:r w:rsidRPr="007A4111">
            <w:rPr>
              <w:rStyle w:val="StyleHiddenChar"/>
            </w:rPr>
            <w:t xml:space="preserve"> </w:t>
          </w:r>
        </w:p>
      </w:sdtContent>
    </w:sdt>
    <w:sdt>
      <w:sdtPr>
        <w:rPr>
          <w:rFonts w:ascii="Arial" w:hAnsi="Arial" w:cs="Arial"/>
          <w:sz w:val="24"/>
          <w:szCs w:val="24"/>
          <w:lang w:val="ro-RO" w:eastAsia="ro-RO"/>
        </w:rPr>
        <w:alias w:val="Câmp editabil text"/>
        <w:tag w:val="CampEditabil"/>
        <w:id w:val="1697813549"/>
        <w:placeholder>
          <w:docPart w:val="F4A75C03C41B4D9AB56643B8BF736838"/>
        </w:placeholder>
      </w:sdtPr>
      <w:sdtContent>
        <w:p w:rsidR="00513420" w:rsidRPr="007A4111" w:rsidRDefault="00513420" w:rsidP="007A411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Content>
        <w:p w:rsidR="00513420" w:rsidRPr="0019563E" w:rsidRDefault="007A4111" w:rsidP="007A4111">
          <w:pPr>
            <w:pStyle w:val="NoSpacing"/>
            <w:rPr>
              <w:rFonts w:ascii="Arial" w:hAnsi="Arial" w:cs="Arial"/>
              <w:sz w:val="24"/>
              <w:szCs w:val="24"/>
            </w:rPr>
          </w:pPr>
          <w:r w:rsidRPr="007A4111">
            <w:rPr>
              <w:rStyle w:val="StyleHiddenChar"/>
            </w:rPr>
            <w:t xml:space="preserve"> </w:t>
          </w:r>
        </w:p>
      </w:sdtContent>
    </w:sdt>
    <w:sdt>
      <w:sdtPr>
        <w:rPr>
          <w:rFonts w:ascii="Arial" w:hAnsi="Arial" w:cs="Arial"/>
          <w:b/>
          <w:sz w:val="24"/>
          <w:szCs w:val="24"/>
          <w:lang w:val="ro-RO" w:eastAsia="ro-RO"/>
        </w:rPr>
        <w:alias w:val="Câmp editabil text"/>
        <w:tag w:val="CampEditabil"/>
        <w:id w:val="362790162"/>
        <w:placeholder>
          <w:docPart w:val="9D191B8E62A440D9972B54BE79BD0E46"/>
        </w:placeholder>
      </w:sdtPr>
      <w:sdtContent>
        <w:p w:rsidR="00513420" w:rsidRDefault="00513420" w:rsidP="00513420">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55"/>
            <w:gridCol w:w="878"/>
            <w:gridCol w:w="1755"/>
            <w:gridCol w:w="1404"/>
            <w:gridCol w:w="1404"/>
            <w:gridCol w:w="1404"/>
            <w:gridCol w:w="1404"/>
          </w:tblGrid>
          <w:tr w:rsidR="00513420" w:rsidRPr="006A6792" w:rsidTr="00513420">
            <w:trPr>
              <w:cantSplit/>
            </w:trPr>
            <w:tc>
              <w:tcPr>
                <w:tcW w:w="1755" w:type="dxa"/>
                <w:vMerge w:val="restart"/>
                <w:shd w:val="clear" w:color="auto" w:fill="C0C0C0"/>
                <w:vAlign w:val="center"/>
              </w:tcPr>
              <w:p w:rsidR="00513420" w:rsidRPr="006A6792" w:rsidRDefault="00513420" w:rsidP="00513420">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513420" w:rsidRPr="006A6792" w:rsidRDefault="00513420" w:rsidP="00513420">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513420" w:rsidRPr="006A6792" w:rsidRDefault="00513420" w:rsidP="00513420">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513420" w:rsidRPr="006A6792" w:rsidRDefault="00513420" w:rsidP="00513420">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513420" w:rsidRPr="006A6792" w:rsidRDefault="00513420" w:rsidP="00513420">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513420" w:rsidRPr="006A6792" w:rsidTr="00513420">
            <w:trPr>
              <w:cantSplit/>
              <w:trHeight w:val="1134"/>
            </w:trPr>
            <w:tc>
              <w:tcPr>
                <w:tcW w:w="1755" w:type="dxa"/>
                <w:vMerge/>
                <w:shd w:val="clear" w:color="auto" w:fill="C0C0C0"/>
                <w:vAlign w:val="center"/>
              </w:tcPr>
              <w:p w:rsidR="00513420" w:rsidRPr="006A6792" w:rsidRDefault="00513420" w:rsidP="00513420">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513420" w:rsidRPr="006A6792" w:rsidRDefault="00513420" w:rsidP="00513420">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513420" w:rsidRPr="006A6792" w:rsidRDefault="00513420" w:rsidP="00513420">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513420" w:rsidRPr="006A6792" w:rsidRDefault="00513420" w:rsidP="00513420">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513420" w:rsidRPr="006A6792" w:rsidRDefault="00513420" w:rsidP="00513420">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513420" w:rsidRPr="006A6792" w:rsidRDefault="00513420" w:rsidP="00513420">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513420" w:rsidRPr="006A6792" w:rsidRDefault="00513420" w:rsidP="00513420">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513420" w:rsidRPr="006A6792" w:rsidTr="00513420">
            <w:tc>
              <w:tcPr>
                <w:tcW w:w="1755" w:type="dxa"/>
                <w:shd w:val="clear" w:color="auto" w:fill="auto"/>
              </w:tcPr>
              <w:p w:rsidR="00513420" w:rsidRPr="006A6792" w:rsidRDefault="00513420" w:rsidP="00513420">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513420" w:rsidRPr="006A6792" w:rsidRDefault="00513420" w:rsidP="00513420">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513420" w:rsidRPr="006A6792" w:rsidRDefault="00513420" w:rsidP="00513420">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513420" w:rsidRPr="006A6792" w:rsidRDefault="00513420" w:rsidP="00513420">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513420" w:rsidRPr="006A6792" w:rsidRDefault="00513420" w:rsidP="00513420">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513420" w:rsidRPr="006A6792" w:rsidRDefault="00513420" w:rsidP="00513420">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513420" w:rsidRPr="006A6792" w:rsidRDefault="00513420" w:rsidP="00513420">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513420" w:rsidRDefault="00C67036" w:rsidP="00513420">
          <w:pPr>
            <w:pStyle w:val="Heading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7BA0C1CD16DE4B36AD955AC91BA409A6"/>
        </w:placeholder>
        <w:showingPlcHdr/>
      </w:sdtPr>
      <w:sdtContent>
        <w:p w:rsidR="00513420" w:rsidRPr="006A6792" w:rsidRDefault="00513420" w:rsidP="00513420">
          <w:pPr>
            <w:spacing w:after="0"/>
            <w:rPr>
              <w:lang w:val="ro-RO"/>
            </w:rPr>
          </w:pPr>
          <w:r w:rsidRPr="006A6792">
            <w:rPr>
              <w:rStyle w:val="PlaceholderText"/>
              <w:rFonts w:ascii="Calibri" w:hAnsi="Calibri" w:cs="Calibri"/>
            </w:rPr>
            <w:t>....</w:t>
          </w:r>
        </w:p>
      </w:sdtContent>
    </w:sdt>
    <w:p w:rsidR="00513420" w:rsidRPr="00FE6A36" w:rsidRDefault="00513420" w:rsidP="0051342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513420" w:rsidRPr="00B82BD7" w:rsidRDefault="00513420" w:rsidP="00513420">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513420" w:rsidRPr="00FE6A36" w:rsidRDefault="00513420" w:rsidP="00513420">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513420" w:rsidRPr="00B82BD7" w:rsidRDefault="00513420" w:rsidP="00513420">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513420" w:rsidRDefault="00513420" w:rsidP="00513420">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sdt>
          <w:sdtPr>
            <w:rPr>
              <w:rFonts w:ascii="Arial" w:eastAsia="Times New Roman" w:hAnsi="Arial" w:cs="Arial"/>
              <w:sz w:val="24"/>
              <w:szCs w:val="24"/>
              <w:lang w:val="ro-RO"/>
            </w:rPr>
            <w:alias w:val="Câmp editabil text"/>
            <w:tag w:val="CampEditabil"/>
            <w:id w:val="14596040"/>
            <w:placeholder>
              <w:docPart w:val="6E50D1D37D264EBC804AB81E19318474"/>
            </w:placeholder>
          </w:sdtPr>
          <w:sdtContent>
            <w:p w:rsidR="00513420" w:rsidRPr="007A4111" w:rsidRDefault="007A4111" w:rsidP="007A4111">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Monitorizarea aerului"/>
        <w:tag w:val="MonitorizareAerModel"/>
        <w:id w:val="2056890557"/>
        <w:lock w:val="sdtContentLocked"/>
        <w:placeholder>
          <w:docPart w:val="10018D857D8A4578ACD70AD584B319BD"/>
        </w:placeholder>
      </w:sdtPr>
      <w:sdtContent>
        <w:p w:rsidR="00513420" w:rsidRPr="00FF731C" w:rsidRDefault="007A4111" w:rsidP="007A4111">
          <w:pPr>
            <w:pStyle w:val="NoSpacing"/>
            <w:tabs>
              <w:tab w:val="left" w:pos="851"/>
            </w:tabs>
            <w:ind w:left="720" w:hanging="294"/>
            <w:rPr>
              <w:rFonts w:ascii="Arial" w:hAnsi="Arial" w:cs="Arial"/>
              <w:b/>
              <w:sz w:val="24"/>
              <w:szCs w:val="24"/>
            </w:rPr>
          </w:pPr>
          <w:r w:rsidRPr="007A4111">
            <w:rPr>
              <w:rStyle w:val="StyleHiddenChar"/>
            </w:rPr>
            <w:t xml:space="preserve"> </w:t>
          </w:r>
        </w:p>
      </w:sdtContent>
    </w:sdt>
    <w:sdt>
      <w:sdtPr>
        <w:rPr>
          <w:rFonts w:ascii="Arial" w:hAnsi="Arial" w:cs="Arial"/>
          <w:sz w:val="24"/>
          <w:szCs w:val="24"/>
          <w:lang w:val="ro-RO" w:eastAsia="ro-RO"/>
        </w:rPr>
        <w:alias w:val="Câmp editabil text"/>
        <w:tag w:val="CampEditabil"/>
        <w:id w:val="947431105"/>
        <w:placeholder>
          <w:docPart w:val="D9FC68F3158B490DA73801A0FF92B9AE"/>
        </w:placeholder>
        <w:showingPlcHdr/>
      </w:sdtPr>
      <w:sdtContent>
        <w:p w:rsidR="00513420" w:rsidRPr="00B82BD7" w:rsidRDefault="00513420" w:rsidP="00513420">
          <w:pPr>
            <w:pStyle w:val="NoSpacing"/>
            <w:rPr>
              <w:rFonts w:ascii="Arial" w:hAnsi="Arial" w:cs="Arial"/>
              <w:sz w:val="24"/>
              <w:szCs w:val="24"/>
            </w:rPr>
          </w:pPr>
          <w:r w:rsidRPr="00B82BD7">
            <w:rPr>
              <w:rStyle w:val="PlaceholderText"/>
              <w:rFonts w:ascii="Arial" w:hAnsi="Arial" w:cs="Arial"/>
            </w:rPr>
            <w:t>....</w:t>
          </w:r>
        </w:p>
      </w:sdtContent>
    </w:sdt>
    <w:p w:rsidR="00513420" w:rsidRDefault="00513420" w:rsidP="00513420">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sdt>
          <w:sdtPr>
            <w:rPr>
              <w:rFonts w:ascii="Arial" w:eastAsia="Times New Roman" w:hAnsi="Arial" w:cs="Arial"/>
              <w:sz w:val="24"/>
              <w:szCs w:val="24"/>
              <w:lang w:val="ro-RO"/>
            </w:rPr>
            <w:alias w:val="Câmp editabil text"/>
            <w:tag w:val="CampEditabil"/>
            <w:id w:val="14596949"/>
            <w:placeholder>
              <w:docPart w:val="2EB2111F02444F1D8C55A403B9894483"/>
            </w:placeholder>
          </w:sdtPr>
          <w:sdtContent>
            <w:p w:rsidR="00513420" w:rsidRPr="007A4111" w:rsidRDefault="007A4111" w:rsidP="007A4111">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Monitorizare apă"/>
        <w:tag w:val="MonitorizareApaModel"/>
        <w:id w:val="-1009910336"/>
        <w:lock w:val="sdtContentLocked"/>
        <w:placeholder>
          <w:docPart w:val="10018D857D8A4578ACD70AD584B319BD"/>
        </w:placeholder>
      </w:sdtPr>
      <w:sdtContent>
        <w:p w:rsidR="00513420" w:rsidRDefault="007A4111" w:rsidP="007A4111">
          <w:pPr>
            <w:pStyle w:val="NoSpacing"/>
            <w:ind w:left="720"/>
            <w:rPr>
              <w:rFonts w:ascii="Arial" w:hAnsi="Arial" w:cs="Arial"/>
              <w:b/>
              <w:sz w:val="24"/>
              <w:szCs w:val="24"/>
            </w:rPr>
          </w:pPr>
          <w:r w:rsidRPr="007A4111">
            <w:rPr>
              <w:rStyle w:val="StyleHiddenChar"/>
            </w:rPr>
            <w:t xml:space="preserve"> </w:t>
          </w:r>
        </w:p>
      </w:sdtContent>
    </w:sdt>
    <w:sdt>
      <w:sdtPr>
        <w:rPr>
          <w:rFonts w:ascii="Arial" w:hAnsi="Arial" w:cs="Arial"/>
          <w:sz w:val="24"/>
          <w:szCs w:val="24"/>
          <w:lang w:val="ro-RO" w:eastAsia="ro-RO"/>
        </w:rPr>
        <w:alias w:val="Câmp editabil text"/>
        <w:tag w:val="CampEditabil"/>
        <w:id w:val="-1775320526"/>
        <w:placeholder>
          <w:docPart w:val="94C85D99E29D4AB1B7B6F7E00401F9E7"/>
        </w:placeholder>
      </w:sdtPr>
      <w:sdtContent>
        <w:p w:rsidR="00513420" w:rsidRDefault="00513420" w:rsidP="00513420">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eastAsia="Times New Roman" w:hAnsi="Arial" w:cs="Arial"/>
              <w:sz w:val="24"/>
              <w:szCs w:val="24"/>
              <w:lang w:val="ro-RO"/>
            </w:rPr>
            <w:alias w:val="Câmp editabil text"/>
            <w:tag w:val="CampEditabil"/>
            <w:id w:val="14597864"/>
            <w:placeholder>
              <w:docPart w:val="D4AD35CDA4DC464B98BA4191B5C6517A"/>
            </w:placeholder>
          </w:sdtPr>
          <w:sdtContent>
            <w:p w:rsidR="007A4111" w:rsidRPr="007A4111" w:rsidRDefault="007A4111" w:rsidP="007A4111">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13420" w:rsidRPr="00010A8C" w:rsidRDefault="00C67036" w:rsidP="00513420">
          <w:pPr>
            <w:pStyle w:val="NoSpacing"/>
            <w:rPr>
              <w:rFonts w:ascii="Arial" w:hAnsi="Arial" w:cs="Arial"/>
              <w:sz w:val="24"/>
              <w:szCs w:val="24"/>
            </w:rPr>
          </w:pP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Content>
        <w:p w:rsidR="00513420" w:rsidRDefault="007A4111" w:rsidP="007A4111">
          <w:pPr>
            <w:pStyle w:val="NoSpacing"/>
            <w:ind w:left="720"/>
            <w:rPr>
              <w:rFonts w:ascii="Arial" w:hAnsi="Arial" w:cs="Arial"/>
              <w:b/>
              <w:sz w:val="24"/>
              <w:szCs w:val="24"/>
            </w:rPr>
          </w:pPr>
          <w:r w:rsidRPr="007A4111">
            <w:rPr>
              <w:rStyle w:val="StyleHiddenChar"/>
            </w:rPr>
            <w:t xml:space="preserve"> </w:t>
          </w:r>
        </w:p>
      </w:sdtContent>
    </w:sdt>
    <w:sdt>
      <w:sdtPr>
        <w:rPr>
          <w:rFonts w:ascii="Arial" w:hAnsi="Arial" w:cs="Arial"/>
          <w:sz w:val="24"/>
          <w:szCs w:val="24"/>
          <w:lang w:val="ro-RO" w:eastAsia="ro-RO"/>
        </w:rPr>
        <w:alias w:val="Câmp editabil text"/>
        <w:tag w:val="CampEditabil"/>
        <w:id w:val="-1483613559"/>
        <w:placeholder>
          <w:docPart w:val="E5EE986560C2470DA9DCCF289E1E4A85"/>
        </w:placeholder>
      </w:sdtPr>
      <w:sdtContent>
        <w:p w:rsidR="00513420" w:rsidRDefault="00513420" w:rsidP="00513420">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eastAsia="Times New Roman" w:hAnsi="Arial" w:cs="Arial"/>
              <w:sz w:val="24"/>
              <w:szCs w:val="24"/>
              <w:lang w:val="ro-RO"/>
            </w:rPr>
            <w:alias w:val="Câmp editabil text"/>
            <w:tag w:val="CampEditabil"/>
            <w:id w:val="14598237"/>
            <w:placeholder>
              <w:docPart w:val="4DE845DE2C5A4988A70239FAE964586C"/>
            </w:placeholder>
          </w:sdtPr>
          <w:sdtContent>
            <w:p w:rsidR="007A4111" w:rsidRDefault="007A4111" w:rsidP="007A4111">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13420" w:rsidRPr="00010A8C" w:rsidRDefault="00C67036" w:rsidP="00513420">
          <w:pPr>
            <w:pStyle w:val="NoSpacing"/>
            <w:rPr>
              <w:rFonts w:ascii="Arial" w:hAnsi="Arial" w:cs="Arial"/>
              <w:sz w:val="24"/>
              <w:szCs w:val="24"/>
            </w:rPr>
          </w:pPr>
        </w:p>
      </w:sdtContent>
    </w:sdt>
    <w:sdt>
      <w:sdtPr>
        <w:rPr>
          <w:rStyle w:val="StyleHiddenChar"/>
        </w:rPr>
        <w:alias w:val="Monitorizare sol"/>
        <w:tag w:val="MonitorizareSolModel"/>
        <w:id w:val="-2090999236"/>
        <w:lock w:val="sdtContentLocked"/>
        <w:placeholder>
          <w:docPart w:val="10018D857D8A4578ACD70AD584B319BD"/>
        </w:placeholder>
      </w:sdtPr>
      <w:sdtContent>
        <w:p w:rsidR="00513420" w:rsidRDefault="007A4111" w:rsidP="007A4111">
          <w:pPr>
            <w:pStyle w:val="NoSpacing"/>
            <w:ind w:left="426"/>
            <w:rPr>
              <w:rFonts w:ascii="Arial" w:hAnsi="Arial" w:cs="Arial"/>
              <w:b/>
              <w:sz w:val="24"/>
              <w:szCs w:val="24"/>
            </w:rPr>
          </w:pPr>
          <w:r w:rsidRPr="007A4111">
            <w:rPr>
              <w:rStyle w:val="StyleHiddenChar"/>
            </w:rPr>
            <w:t xml:space="preserve"> </w:t>
          </w:r>
        </w:p>
      </w:sdtContent>
    </w:sdt>
    <w:sdt>
      <w:sdtPr>
        <w:rPr>
          <w:rFonts w:ascii="Arial" w:hAnsi="Arial" w:cs="Arial"/>
          <w:sz w:val="2"/>
          <w:lang w:val="ro-RO" w:eastAsia="ro-RO"/>
        </w:rPr>
        <w:alias w:val="Câmp editabil text"/>
        <w:tag w:val="CampEditabil"/>
        <w:id w:val="418146659"/>
        <w:placeholder>
          <w:docPart w:val="6BC009B9CFBB47B490D21C5539F1C4B5"/>
        </w:placeholder>
        <w:showingPlcHdr/>
      </w:sdtPr>
      <w:sdtContent>
        <w:p w:rsidR="00513420" w:rsidRDefault="00513420" w:rsidP="00513420">
          <w:pPr>
            <w:spacing w:after="0"/>
            <w:rPr>
              <w:rFonts w:ascii="Arial" w:hAnsi="Arial" w:cs="Arial"/>
              <w:lang w:val="ro-RO"/>
            </w:rPr>
          </w:pPr>
          <w:r w:rsidRPr="00010A8C">
            <w:rPr>
              <w:rStyle w:val="PlaceholderText"/>
              <w:rFonts w:ascii="Arial" w:hAnsi="Arial" w:cs="Arial"/>
            </w:rPr>
            <w:t>....</w:t>
          </w:r>
        </w:p>
      </w:sdtContent>
    </w:sdt>
    <w:p w:rsidR="00513420" w:rsidRDefault="00513420" w:rsidP="00513420">
      <w:pPr>
        <w:spacing w:after="0"/>
        <w:rPr>
          <w:rFonts w:ascii="Arial" w:hAnsi="Arial" w:cs="Arial"/>
          <w:lang w:val="ro-RO"/>
        </w:rPr>
      </w:pPr>
    </w:p>
    <w:p w:rsidR="00513420" w:rsidRDefault="00513420" w:rsidP="00513420">
      <w:pPr>
        <w:spacing w:after="0"/>
        <w:rPr>
          <w:rFonts w:ascii="Arial" w:hAnsi="Arial" w:cs="Arial"/>
          <w:lang w:val="ro-RO"/>
        </w:rPr>
      </w:pPr>
    </w:p>
    <w:p w:rsidR="00513420" w:rsidRPr="005B0C50" w:rsidRDefault="00513420" w:rsidP="00513420">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513420" w:rsidRPr="00010A8C" w:rsidRDefault="00513420" w:rsidP="00513420">
          <w:pPr>
            <w:spacing w:after="0"/>
            <w:rPr>
              <w:rFonts w:ascii="Arial" w:hAnsi="Arial" w:cs="Arial"/>
              <w:lang w:val="ro-RO"/>
            </w:rPr>
          </w:pPr>
          <w:r w:rsidRPr="005E3B41">
            <w:rPr>
              <w:rStyle w:val="PlaceholderText"/>
              <w:rFonts w:ascii="Arial" w:hAnsi="Arial" w:cs="Arial"/>
            </w:rPr>
            <w:t>....</w:t>
          </w:r>
        </w:p>
      </w:sdtContent>
    </w:sdt>
    <w:p w:rsidR="00513420" w:rsidRPr="00FE6A36" w:rsidRDefault="00513420" w:rsidP="0051342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513420" w:rsidRPr="00010A8C" w:rsidRDefault="00513420" w:rsidP="00513420">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513420" w:rsidRDefault="00513420" w:rsidP="00513420">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513420" w:rsidRPr="00010A8C" w:rsidRDefault="00513420" w:rsidP="00513420">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7A4111" w:rsidRPr="007A4111" w:rsidTr="007A4111">
            <w:trPr>
              <w:cantSplit/>
              <w:trHeight w:val="1701"/>
            </w:trPr>
            <w:tc>
              <w:tcPr>
                <w:tcW w:w="839" w:type="dxa"/>
                <w:shd w:val="clear" w:color="auto" w:fill="C0C0C0"/>
                <w:vAlign w:val="center"/>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b/>
                    <w:sz w:val="20"/>
                    <w:szCs w:val="24"/>
                    <w:lang w:val="ro-RO"/>
                  </w:rPr>
                </w:pPr>
                <w:r w:rsidRPr="007A4111">
                  <w:rPr>
                    <w:rFonts w:ascii="Arial" w:eastAsia="Times New Roman" w:hAnsi="Arial" w:cs="Arial"/>
                    <w:b/>
                    <w:sz w:val="20"/>
                    <w:szCs w:val="24"/>
                    <w:lang w:val="ro-RO"/>
                  </w:rPr>
                  <w:t>Cod deșeu</w:t>
                </w:r>
              </w:p>
            </w:tc>
            <w:tc>
              <w:tcPr>
                <w:tcW w:w="2307" w:type="dxa"/>
                <w:shd w:val="clear" w:color="auto" w:fill="C0C0C0"/>
                <w:vAlign w:val="center"/>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b/>
                    <w:sz w:val="20"/>
                    <w:szCs w:val="24"/>
                    <w:lang w:val="ro-RO"/>
                  </w:rPr>
                </w:pPr>
                <w:r w:rsidRPr="007A4111">
                  <w:rPr>
                    <w:rFonts w:ascii="Arial" w:eastAsia="Times New Roman" w:hAnsi="Arial" w:cs="Arial"/>
                    <w:b/>
                    <w:sz w:val="20"/>
                    <w:szCs w:val="24"/>
                    <w:lang w:val="ro-RO"/>
                  </w:rPr>
                  <w:t>Denumire deșeu</w:t>
                </w:r>
              </w:p>
            </w:tc>
            <w:tc>
              <w:tcPr>
                <w:tcW w:w="1258" w:type="dxa"/>
                <w:shd w:val="clear" w:color="auto" w:fill="C0C0C0"/>
                <w:vAlign w:val="center"/>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b/>
                    <w:sz w:val="20"/>
                    <w:szCs w:val="24"/>
                    <w:lang w:val="ro-RO"/>
                  </w:rPr>
                </w:pPr>
                <w:r w:rsidRPr="007A4111">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7A4111" w:rsidRPr="007A4111" w:rsidRDefault="007A4111" w:rsidP="007A411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A4111">
                  <w:rPr>
                    <w:rFonts w:ascii="Arial" w:eastAsia="Times New Roman" w:hAnsi="Arial" w:cs="Arial"/>
                    <w:b/>
                    <w:sz w:val="20"/>
                    <w:szCs w:val="24"/>
                    <w:lang w:val="ro-RO"/>
                  </w:rPr>
                  <w:t>Cantitate</w:t>
                </w:r>
              </w:p>
            </w:tc>
            <w:tc>
              <w:tcPr>
                <w:tcW w:w="1048" w:type="dxa"/>
                <w:shd w:val="clear" w:color="auto" w:fill="C0C0C0"/>
                <w:vAlign w:val="center"/>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b/>
                    <w:sz w:val="20"/>
                    <w:szCs w:val="24"/>
                    <w:lang w:val="ro-RO"/>
                  </w:rPr>
                </w:pPr>
                <w:r w:rsidRPr="007A4111">
                  <w:rPr>
                    <w:rFonts w:ascii="Arial" w:eastAsia="Times New Roman" w:hAnsi="Arial" w:cs="Arial"/>
                    <w:b/>
                    <w:sz w:val="20"/>
                    <w:szCs w:val="24"/>
                    <w:lang w:val="ro-RO"/>
                  </w:rPr>
                  <w:t>UM</w:t>
                </w:r>
              </w:p>
            </w:tc>
            <w:tc>
              <w:tcPr>
                <w:tcW w:w="1153" w:type="dxa"/>
                <w:shd w:val="clear" w:color="auto" w:fill="C0C0C0"/>
                <w:vAlign w:val="center"/>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b/>
                    <w:sz w:val="20"/>
                    <w:szCs w:val="24"/>
                    <w:lang w:val="ro-RO"/>
                  </w:rPr>
                </w:pPr>
                <w:r w:rsidRPr="007A4111">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7A4111" w:rsidRPr="007A4111" w:rsidRDefault="007A4111" w:rsidP="007A411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A4111">
                  <w:rPr>
                    <w:rFonts w:ascii="Arial" w:eastAsia="Times New Roman" w:hAnsi="Arial" w:cs="Arial"/>
                    <w:b/>
                    <w:sz w:val="20"/>
                    <w:szCs w:val="24"/>
                    <w:lang w:val="ro-RO"/>
                  </w:rPr>
                  <w:t>Cod operațiune</w:t>
                </w:r>
              </w:p>
            </w:tc>
            <w:tc>
              <w:tcPr>
                <w:tcW w:w="1468" w:type="dxa"/>
                <w:shd w:val="clear" w:color="auto" w:fill="C0C0C0"/>
                <w:vAlign w:val="center"/>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b/>
                    <w:sz w:val="20"/>
                    <w:szCs w:val="24"/>
                    <w:lang w:val="ro-RO"/>
                  </w:rPr>
                </w:pPr>
                <w:r w:rsidRPr="007A4111">
                  <w:rPr>
                    <w:rFonts w:ascii="Arial" w:eastAsia="Times New Roman" w:hAnsi="Arial" w:cs="Arial"/>
                    <w:b/>
                    <w:sz w:val="20"/>
                    <w:szCs w:val="24"/>
                    <w:lang w:val="ro-RO"/>
                  </w:rPr>
                  <w:t>Denumire operațiune</w:t>
                </w:r>
              </w:p>
            </w:tc>
          </w:tr>
          <w:tr w:rsidR="007A4111" w:rsidRPr="007A4111" w:rsidTr="007A4111">
            <w:tc>
              <w:tcPr>
                <w:tcW w:w="839"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13 02 06*</w:t>
                </w:r>
              </w:p>
            </w:tc>
            <w:tc>
              <w:tcPr>
                <w:tcW w:w="2307"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uleiuri sintetice de motor, de transmisie si de ungere</w:t>
                </w:r>
              </w:p>
            </w:tc>
            <w:tc>
              <w:tcPr>
                <w:tcW w:w="1258"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mijloacele auto de transport</w:t>
                </w:r>
              </w:p>
            </w:tc>
            <w:tc>
              <w:tcPr>
                <w:tcW w:w="944"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10,00</w:t>
                </w:r>
              </w:p>
            </w:tc>
            <w:tc>
              <w:tcPr>
                <w:tcW w:w="1048"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Litri/an</w:t>
                </w:r>
              </w:p>
            </w:tc>
            <w:tc>
              <w:tcPr>
                <w:tcW w:w="1153"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Valorificare</w:t>
                </w:r>
              </w:p>
            </w:tc>
            <w:tc>
              <w:tcPr>
                <w:tcW w:w="629"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R 12</w:t>
                </w:r>
              </w:p>
            </w:tc>
            <w:tc>
              <w:tcPr>
                <w:tcW w:w="1468"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Schimb de deseuri in vederea efectuarii oricareia dintre operatiile numerotate de la R1 la R11</w:t>
                </w:r>
              </w:p>
            </w:tc>
          </w:tr>
          <w:tr w:rsidR="007A4111" w:rsidRPr="007A4111" w:rsidTr="007A4111">
            <w:tc>
              <w:tcPr>
                <w:tcW w:w="839"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16 01 03</w:t>
                </w:r>
              </w:p>
            </w:tc>
            <w:tc>
              <w:tcPr>
                <w:tcW w:w="2307"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anvelope scoase din uz</w:t>
                </w:r>
              </w:p>
            </w:tc>
            <w:tc>
              <w:tcPr>
                <w:tcW w:w="1258"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mijloacele auto de transport</w:t>
                </w:r>
              </w:p>
            </w:tc>
            <w:tc>
              <w:tcPr>
                <w:tcW w:w="944"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3,00</w:t>
                </w:r>
              </w:p>
            </w:tc>
            <w:tc>
              <w:tcPr>
                <w:tcW w:w="1048"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Bucati/an</w:t>
                </w:r>
              </w:p>
            </w:tc>
            <w:tc>
              <w:tcPr>
                <w:tcW w:w="1153"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Valorificare</w:t>
                </w:r>
              </w:p>
            </w:tc>
            <w:tc>
              <w:tcPr>
                <w:tcW w:w="629"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R 12</w:t>
                </w:r>
              </w:p>
            </w:tc>
            <w:tc>
              <w:tcPr>
                <w:tcW w:w="1468"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Schimb de deseuri in vederea efectuarii oricareia dintre operatiile numerotate de la R1 la R11</w:t>
                </w:r>
              </w:p>
            </w:tc>
          </w:tr>
          <w:tr w:rsidR="007A4111" w:rsidRPr="007A4111" w:rsidTr="007A4111">
            <w:tc>
              <w:tcPr>
                <w:tcW w:w="839"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16 01 17</w:t>
                </w:r>
              </w:p>
            </w:tc>
            <w:tc>
              <w:tcPr>
                <w:tcW w:w="2307"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metale feroase</w:t>
                </w:r>
              </w:p>
            </w:tc>
            <w:tc>
              <w:tcPr>
                <w:tcW w:w="1258"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mijloacele auto de transport</w:t>
                </w:r>
              </w:p>
            </w:tc>
            <w:tc>
              <w:tcPr>
                <w:tcW w:w="944"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10,00</w:t>
                </w:r>
              </w:p>
            </w:tc>
            <w:tc>
              <w:tcPr>
                <w:tcW w:w="1048"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Kilogram/an</w:t>
                </w:r>
              </w:p>
            </w:tc>
            <w:tc>
              <w:tcPr>
                <w:tcW w:w="1153"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Valorificare</w:t>
                </w:r>
              </w:p>
            </w:tc>
            <w:tc>
              <w:tcPr>
                <w:tcW w:w="629"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R 12</w:t>
                </w:r>
              </w:p>
            </w:tc>
            <w:tc>
              <w:tcPr>
                <w:tcW w:w="1468" w:type="dxa"/>
                <w:shd w:val="clear" w:color="auto" w:fill="auto"/>
              </w:tcPr>
              <w:p w:rsidR="007A4111" w:rsidRPr="007A4111" w:rsidRDefault="007A4111" w:rsidP="007A4111">
                <w:pPr>
                  <w:autoSpaceDE w:val="0"/>
                  <w:autoSpaceDN w:val="0"/>
                  <w:adjustRightInd w:val="0"/>
                  <w:spacing w:before="40" w:after="0" w:line="240" w:lineRule="auto"/>
                  <w:jc w:val="center"/>
                  <w:rPr>
                    <w:rFonts w:ascii="Arial" w:eastAsia="Times New Roman" w:hAnsi="Arial" w:cs="Arial"/>
                    <w:sz w:val="20"/>
                    <w:szCs w:val="24"/>
                    <w:lang w:val="ro-RO"/>
                  </w:rPr>
                </w:pPr>
                <w:r w:rsidRPr="007A4111">
                  <w:rPr>
                    <w:rFonts w:ascii="Arial" w:eastAsia="Times New Roman" w:hAnsi="Arial" w:cs="Arial"/>
                    <w:sz w:val="20"/>
                    <w:szCs w:val="24"/>
                    <w:lang w:val="ro-RO"/>
                  </w:rPr>
                  <w:t>Schimb de deseuri in vederea efectuarii oricareia dintre operatiile numerotate de la R1 la R11</w:t>
                </w:r>
              </w:p>
            </w:tc>
          </w:tr>
        </w:tbl>
        <w:p w:rsidR="00513420" w:rsidRPr="004D6388" w:rsidRDefault="00C67036" w:rsidP="007A4111">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513420" w:rsidRPr="00010A8C" w:rsidRDefault="00513420" w:rsidP="00513420">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513420" w:rsidRPr="00CB2B4B" w:rsidRDefault="00513420" w:rsidP="00513420">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513420" w:rsidRDefault="007A4111" w:rsidP="00513420">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Deșeuri colectate"/>
        <w:tag w:val="DeseuriColectateModel"/>
        <w:id w:val="-531027071"/>
        <w:lock w:val="sdtContentLocked"/>
        <w:placeholder>
          <w:docPart w:val="DefaultPlaceholder_1082065158"/>
        </w:placeholder>
      </w:sdtPr>
      <w:sdtContent>
        <w:p w:rsidR="00513420" w:rsidRPr="007466E3" w:rsidRDefault="007A4111" w:rsidP="007A4111">
          <w:pPr>
            <w:autoSpaceDE w:val="0"/>
            <w:autoSpaceDN w:val="0"/>
            <w:adjustRightInd w:val="0"/>
            <w:spacing w:after="0" w:line="240" w:lineRule="auto"/>
            <w:jc w:val="both"/>
            <w:rPr>
              <w:rFonts w:ascii="Arial" w:hAnsi="Arial" w:cs="Arial"/>
              <w:lang w:val="es-ES"/>
            </w:rPr>
          </w:pPr>
          <w:r w:rsidRPr="007A4111">
            <w:rPr>
              <w:rStyle w:val="StyleHiddenChar"/>
            </w:rPr>
            <w:t xml:space="preserve"> </w:t>
          </w:r>
        </w:p>
      </w:sdtContent>
    </w:sdt>
    <w:sdt>
      <w:sdtPr>
        <w:rPr>
          <w:rFonts w:ascii="Arial" w:hAnsi="Arial" w:cs="Arial"/>
          <w:b/>
          <w:sz w:val="24"/>
          <w:szCs w:val="24"/>
          <w:lang w:val="es-ES" w:eastAsia="ro-RO"/>
        </w:rPr>
        <w:alias w:val="Câmp editabil text"/>
        <w:tag w:val="CampEditabil"/>
        <w:id w:val="-1077750273"/>
        <w:placeholder>
          <w:docPart w:val="5912FDBFC62044EFB8F05436B3480E94"/>
        </w:placeholder>
      </w:sdtPr>
      <w:sdtContent>
        <w:p w:rsidR="007A4111" w:rsidRDefault="00513420" w:rsidP="0051342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
          <w:sdtPr>
            <w:rPr>
              <w:rFonts w:ascii="Arial" w:eastAsia="Times New Roman" w:hAnsi="Arial" w:cs="Arial"/>
              <w:sz w:val="24"/>
              <w:szCs w:val="24"/>
              <w:lang w:val="ro-RO"/>
            </w:rPr>
            <w:alias w:val="Câmp editabil text"/>
            <w:tag w:val="CampEditabil"/>
            <w:id w:val="14600193"/>
            <w:placeholder>
              <w:docPart w:val="E40DD69263314006B6A5D820F25DF2C7"/>
            </w:placeholder>
          </w:sdtPr>
          <w:sdtContent>
            <w:p w:rsidR="007A4111" w:rsidRDefault="007A4111" w:rsidP="007A4111">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13420" w:rsidRPr="000D07FE" w:rsidRDefault="00C67036" w:rsidP="00513420">
          <w:pPr>
            <w:autoSpaceDE w:val="0"/>
            <w:autoSpaceDN w:val="0"/>
            <w:adjustRightInd w:val="0"/>
            <w:spacing w:after="0" w:line="240" w:lineRule="auto"/>
            <w:ind w:firstLine="720"/>
            <w:jc w:val="both"/>
            <w:rPr>
              <w:rFonts w:ascii="Arial" w:hAnsi="Arial" w:cs="Arial"/>
              <w:b/>
              <w:sz w:val="24"/>
              <w:szCs w:val="24"/>
              <w:lang w:val="es-ES"/>
            </w:rPr>
          </w:pPr>
        </w:p>
      </w:sdtContent>
    </w:sdt>
    <w:sdt>
      <w:sdtPr>
        <w:rPr>
          <w:rStyle w:val="StyleHiddenChar"/>
        </w:rPr>
        <w:alias w:val="Deșeuri comercializate"/>
        <w:tag w:val="DeseuriComercializateModel"/>
        <w:id w:val="1287625016"/>
        <w:lock w:val="sdtContentLocked"/>
        <w:placeholder>
          <w:docPart w:val="DefaultPlaceholder_1082065158"/>
        </w:placeholder>
      </w:sdtPr>
      <w:sdtContent>
        <w:p w:rsidR="00513420" w:rsidRPr="000D07FE" w:rsidRDefault="007A4111" w:rsidP="007A4111">
          <w:pPr>
            <w:autoSpaceDE w:val="0"/>
            <w:autoSpaceDN w:val="0"/>
            <w:adjustRightInd w:val="0"/>
            <w:spacing w:after="0" w:line="240" w:lineRule="auto"/>
            <w:jc w:val="both"/>
            <w:rPr>
              <w:rFonts w:ascii="Arial" w:hAnsi="Arial" w:cs="Arial"/>
              <w:b/>
              <w:sz w:val="24"/>
              <w:szCs w:val="24"/>
              <w:lang w:val="es-ES"/>
            </w:rPr>
          </w:pPr>
          <w:r w:rsidRPr="007A4111">
            <w:rPr>
              <w:rStyle w:val="StyleHiddenChar"/>
            </w:rPr>
            <w:t xml:space="preserve"> </w:t>
          </w:r>
        </w:p>
      </w:sdtContent>
    </w:sdt>
    <w:sdt>
      <w:sdtPr>
        <w:rPr>
          <w:rFonts w:ascii="Arial" w:hAnsi="Arial" w:cs="Arial"/>
          <w:b/>
          <w:sz w:val="24"/>
          <w:szCs w:val="24"/>
          <w:lang w:val="es-ES" w:eastAsia="ro-RO"/>
        </w:rPr>
        <w:alias w:val="Câmp editabil text"/>
        <w:tag w:val="CampEditabil"/>
        <w:id w:val="-84697703"/>
        <w:placeholder>
          <w:docPart w:val="793F85161F8245B49CD8B10837330A90"/>
        </w:placeholder>
      </w:sdtPr>
      <w:sdtContent>
        <w:p w:rsidR="007A4111" w:rsidRDefault="00513420" w:rsidP="0051342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
          <w:sdtPr>
            <w:rPr>
              <w:rFonts w:ascii="Arial" w:eastAsia="Times New Roman" w:hAnsi="Arial" w:cs="Arial"/>
              <w:sz w:val="24"/>
              <w:szCs w:val="24"/>
              <w:lang w:val="ro-RO"/>
            </w:rPr>
            <w:alias w:val="Câmp editabil text"/>
            <w:tag w:val="CampEditabil"/>
            <w:id w:val="14600566"/>
            <w:placeholder>
              <w:docPart w:val="8F12B8EE42B54C2BAB57A2E23A257787"/>
            </w:placeholder>
          </w:sdtPr>
          <w:sdtContent>
            <w:p w:rsidR="007A4111" w:rsidRDefault="007A4111" w:rsidP="007A4111">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13420" w:rsidRPr="000D07FE" w:rsidRDefault="00C67036" w:rsidP="00513420">
          <w:pPr>
            <w:autoSpaceDE w:val="0"/>
            <w:autoSpaceDN w:val="0"/>
            <w:adjustRightInd w:val="0"/>
            <w:spacing w:after="0" w:line="240" w:lineRule="auto"/>
            <w:ind w:firstLine="720"/>
            <w:jc w:val="both"/>
            <w:rPr>
              <w:rFonts w:ascii="Arial" w:hAnsi="Arial" w:cs="Arial"/>
              <w:b/>
              <w:sz w:val="24"/>
              <w:szCs w:val="24"/>
              <w:lang w:val="es-ES"/>
            </w:rPr>
          </w:pPr>
        </w:p>
      </w:sdtContent>
    </w:sdt>
    <w:sdt>
      <w:sdtPr>
        <w:rPr>
          <w:rStyle w:val="StyleHiddenChar"/>
        </w:rPr>
        <w:alias w:val="Deseuri EEE colectate"/>
        <w:tag w:val="DeseuriDeeeColectateModel"/>
        <w:id w:val="179092483"/>
        <w:lock w:val="sdtContentLocked"/>
        <w:placeholder>
          <w:docPart w:val="DefaultPlaceholder_1082065158"/>
        </w:placeholder>
      </w:sdtPr>
      <w:sdtContent>
        <w:p w:rsidR="00513420" w:rsidRDefault="007A4111" w:rsidP="007A4111">
          <w:pPr>
            <w:autoSpaceDE w:val="0"/>
            <w:autoSpaceDN w:val="0"/>
            <w:adjustRightInd w:val="0"/>
            <w:spacing w:after="0" w:line="240" w:lineRule="auto"/>
            <w:jc w:val="both"/>
            <w:rPr>
              <w:rFonts w:ascii="Arial" w:hAnsi="Arial" w:cs="Arial"/>
              <w:lang w:val="es-ES"/>
            </w:rPr>
          </w:pPr>
          <w:r w:rsidRPr="007A4111">
            <w:rPr>
              <w:rStyle w:val="StyleHiddenChar"/>
            </w:rPr>
            <w:t xml:space="preserve"> </w:t>
          </w:r>
        </w:p>
      </w:sdtContent>
    </w:sdt>
    <w:sdt>
      <w:sdtPr>
        <w:rPr>
          <w:rFonts w:ascii="Arial" w:hAnsi="Arial" w:cs="Arial"/>
          <w:b/>
          <w:sz w:val="24"/>
          <w:szCs w:val="24"/>
          <w:lang w:val="es-ES" w:eastAsia="ro-RO"/>
        </w:rPr>
        <w:alias w:val="Câmp editabil text"/>
        <w:tag w:val="CampEditabil"/>
        <w:id w:val="-665552302"/>
        <w:placeholder>
          <w:docPart w:val="31CF6EB5CC99409889B4C4E6F564DC72"/>
        </w:placeholder>
      </w:sdtPr>
      <w:sdtContent>
        <w:p w:rsidR="007A4111" w:rsidRDefault="00513420" w:rsidP="0051342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
          <w:sdtPr>
            <w:rPr>
              <w:rFonts w:ascii="Arial" w:eastAsia="Times New Roman" w:hAnsi="Arial" w:cs="Arial"/>
              <w:sz w:val="24"/>
              <w:szCs w:val="24"/>
              <w:lang w:val="ro-RO"/>
            </w:rPr>
            <w:alias w:val="Câmp editabil text"/>
            <w:tag w:val="CampEditabil"/>
            <w:id w:val="14600941"/>
            <w:placeholder>
              <w:docPart w:val="86C4D780A3DE4D428CAE1445C12154E8"/>
            </w:placeholder>
          </w:sdtPr>
          <w:sdtContent>
            <w:p w:rsidR="007A4111" w:rsidRDefault="007A4111" w:rsidP="007A4111">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13420" w:rsidRDefault="00C67036" w:rsidP="00513420">
          <w:pPr>
            <w:autoSpaceDE w:val="0"/>
            <w:autoSpaceDN w:val="0"/>
            <w:adjustRightInd w:val="0"/>
            <w:spacing w:after="0" w:line="240" w:lineRule="auto"/>
            <w:ind w:firstLine="720"/>
            <w:jc w:val="both"/>
            <w:rPr>
              <w:rFonts w:ascii="Arial" w:hAnsi="Arial" w:cs="Arial"/>
              <w:b/>
              <w:sz w:val="24"/>
              <w:szCs w:val="24"/>
              <w:lang w:val="es-ES"/>
            </w:rPr>
          </w:pP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Content>
        <w:p w:rsidR="00513420" w:rsidRDefault="007A4111" w:rsidP="007A4111">
          <w:pPr>
            <w:autoSpaceDE w:val="0"/>
            <w:autoSpaceDN w:val="0"/>
            <w:adjustRightInd w:val="0"/>
            <w:spacing w:after="0" w:line="240" w:lineRule="auto"/>
            <w:jc w:val="both"/>
            <w:rPr>
              <w:rFonts w:ascii="Arial" w:hAnsi="Arial" w:cs="Arial"/>
              <w:lang w:val="es-ES"/>
            </w:rPr>
          </w:pPr>
          <w:r w:rsidRPr="007A4111">
            <w:rPr>
              <w:rStyle w:val="StyleHiddenChar"/>
            </w:rPr>
            <w:t xml:space="preserve"> </w:t>
          </w:r>
        </w:p>
      </w:sdtContent>
    </w:sdt>
    <w:sdt>
      <w:sdtPr>
        <w:rPr>
          <w:rFonts w:ascii="Arial" w:hAnsi="Arial" w:cs="Arial"/>
          <w:sz w:val="2"/>
          <w:lang w:val="es-ES" w:eastAsia="ro-RO"/>
        </w:rPr>
        <w:alias w:val="Câmp editabil text"/>
        <w:tag w:val="CampEditabil"/>
        <w:id w:val="-807317509"/>
        <w:placeholder>
          <w:docPart w:val="88EA85DC030248B997134173CAE4B348"/>
        </w:placeholder>
        <w:showingPlcHdr/>
      </w:sdtPr>
      <w:sdtContent>
        <w:p w:rsidR="00513420" w:rsidRPr="00C329F1" w:rsidRDefault="00513420" w:rsidP="00513420">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513420" w:rsidRPr="00CB2B4B" w:rsidRDefault="00513420" w:rsidP="00513420">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sdt>
          <w:sdtPr>
            <w:rPr>
              <w:rFonts w:ascii="Arial" w:eastAsia="Times New Roman" w:hAnsi="Arial" w:cs="Arial"/>
              <w:sz w:val="24"/>
              <w:szCs w:val="24"/>
              <w:lang w:val="ro-RO"/>
            </w:rPr>
            <w:alias w:val="Câmp editabil text"/>
            <w:tag w:val="CampEditabil"/>
            <w:id w:val="14601318"/>
            <w:placeholder>
              <w:docPart w:val="D27C0E59FCA743CEA7ED321FBFB83749"/>
            </w:placeholder>
          </w:sdtPr>
          <w:sdtContent>
            <w:p w:rsidR="007A4111" w:rsidRDefault="007A4111" w:rsidP="007A4111">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13420" w:rsidRPr="00903EAE" w:rsidRDefault="00C67036" w:rsidP="00513420">
          <w:pPr>
            <w:autoSpaceDE w:val="0"/>
            <w:autoSpaceDN w:val="0"/>
            <w:adjustRightInd w:val="0"/>
            <w:spacing w:after="0" w:line="240" w:lineRule="auto"/>
            <w:ind w:firstLine="360"/>
            <w:jc w:val="both"/>
            <w:rPr>
              <w:rFonts w:ascii="Arial" w:hAnsi="Arial" w:cs="Arial"/>
              <w:lang w:val="es-ES"/>
            </w:rPr>
          </w:pPr>
        </w:p>
      </w:sdtContent>
    </w:sdt>
    <w:sdt>
      <w:sdtPr>
        <w:rPr>
          <w:rStyle w:val="StyleHiddenChar"/>
        </w:rPr>
        <w:alias w:val="Deșeuri stocate"/>
        <w:tag w:val="DeseuriStocateModel"/>
        <w:id w:val="-725213722"/>
        <w:lock w:val="sdtContentLocked"/>
        <w:placeholder>
          <w:docPart w:val="DefaultPlaceholder_1082065158"/>
        </w:placeholder>
      </w:sdtPr>
      <w:sdtContent>
        <w:p w:rsidR="00513420" w:rsidRPr="00D712BB" w:rsidRDefault="007A4111" w:rsidP="007A4111">
          <w:pPr>
            <w:autoSpaceDE w:val="0"/>
            <w:autoSpaceDN w:val="0"/>
            <w:adjustRightInd w:val="0"/>
            <w:spacing w:after="0" w:line="240" w:lineRule="auto"/>
            <w:jc w:val="both"/>
            <w:rPr>
              <w:rFonts w:ascii="Arial" w:hAnsi="Arial" w:cs="Arial"/>
              <w:sz w:val="24"/>
              <w:szCs w:val="24"/>
              <w:lang w:val="ro-RO"/>
            </w:rPr>
          </w:pPr>
          <w:r w:rsidRPr="007A4111">
            <w:rPr>
              <w:rStyle w:val="StyleHiddenChar"/>
            </w:rPr>
            <w:t xml:space="preserve"> </w:t>
          </w:r>
        </w:p>
      </w:sdtContent>
    </w:sdt>
    <w:sdt>
      <w:sdtPr>
        <w:rPr>
          <w:rFonts w:ascii="Arial" w:hAnsi="Arial" w:cs="Arial"/>
          <w:sz w:val="2"/>
          <w:lang w:val="ro-RO" w:eastAsia="ro-RO"/>
        </w:rPr>
        <w:alias w:val="Câmp editabil text"/>
        <w:tag w:val="CampEditabil"/>
        <w:id w:val="773218676"/>
        <w:placeholder>
          <w:docPart w:val="69EC4B4B02044FD4812C378ED716B453"/>
        </w:placeholder>
        <w:showingPlcHdr/>
      </w:sdtPr>
      <w:sdtContent>
        <w:p w:rsidR="00513420" w:rsidRPr="00010A8C" w:rsidRDefault="00513420" w:rsidP="00513420">
          <w:pPr>
            <w:spacing w:after="0"/>
            <w:rPr>
              <w:rFonts w:ascii="Arial" w:hAnsi="Arial" w:cs="Arial"/>
            </w:rPr>
          </w:pPr>
          <w:r w:rsidRPr="00010A8C">
            <w:rPr>
              <w:rStyle w:val="PlaceholderText"/>
              <w:rFonts w:ascii="Arial" w:hAnsi="Arial" w:cs="Arial"/>
            </w:rPr>
            <w:t>....</w:t>
          </w:r>
        </w:p>
      </w:sdtContent>
    </w:sdt>
    <w:p w:rsidR="00513420" w:rsidRPr="00CB2B4B" w:rsidRDefault="00513420" w:rsidP="00513420">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sdt>
          <w:sdtPr>
            <w:rPr>
              <w:rFonts w:ascii="Arial" w:eastAsia="Times New Roman" w:hAnsi="Arial" w:cs="Arial"/>
              <w:sz w:val="24"/>
              <w:szCs w:val="24"/>
              <w:lang w:val="ro-RO"/>
            </w:rPr>
            <w:alias w:val="Câmp editabil text"/>
            <w:tag w:val="CampEditabil"/>
            <w:id w:val="14601884"/>
            <w:placeholder>
              <w:docPart w:val="623273CF7B774D989E8F89765AD53618"/>
            </w:placeholder>
          </w:sdtPr>
          <w:sdtContent>
            <w:p w:rsidR="007A4111" w:rsidRDefault="007A4111" w:rsidP="007A4111">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13420" w:rsidRDefault="00C67036" w:rsidP="00513420">
          <w:pPr>
            <w:spacing w:after="0"/>
            <w:ind w:left="360"/>
            <w:rPr>
              <w:rFonts w:ascii="Arial" w:hAnsi="Arial" w:cs="Arial"/>
              <w:lang w:val="ro-RO"/>
            </w:rPr>
          </w:pPr>
        </w:p>
      </w:sdtContent>
    </w:sdt>
    <w:sdt>
      <w:sdtPr>
        <w:rPr>
          <w:rStyle w:val="StyleHiddenChar"/>
        </w:rPr>
        <w:alias w:val="Deșeuri tratate"/>
        <w:tag w:val="DeseuriTratateModel"/>
        <w:id w:val="-128717442"/>
        <w:lock w:val="sdtContentLocked"/>
        <w:placeholder>
          <w:docPart w:val="DefaultPlaceholder_1082065158"/>
        </w:placeholder>
      </w:sdtPr>
      <w:sdtContent>
        <w:p w:rsidR="00513420" w:rsidRPr="00D712BB" w:rsidRDefault="007A4111" w:rsidP="007A4111">
          <w:pPr>
            <w:spacing w:after="0" w:line="240" w:lineRule="auto"/>
            <w:rPr>
              <w:rFonts w:ascii="Arial" w:hAnsi="Arial" w:cs="Arial"/>
              <w:lang w:val="ro-RO"/>
            </w:rPr>
          </w:pPr>
          <w:r w:rsidRPr="007A4111">
            <w:rPr>
              <w:rStyle w:val="StyleHiddenChar"/>
            </w:rPr>
            <w:t xml:space="preserve"> </w:t>
          </w:r>
        </w:p>
      </w:sdtContent>
    </w:sdt>
    <w:sdt>
      <w:sdtPr>
        <w:rPr>
          <w:rFonts w:ascii="Arial" w:hAnsi="Arial" w:cs="Arial"/>
          <w:b/>
          <w:sz w:val="24"/>
          <w:szCs w:val="24"/>
          <w:lang w:val="es-ES" w:eastAsia="ro-RO"/>
        </w:rPr>
        <w:alias w:val="Câmp editabil text"/>
        <w:tag w:val="CampEditabil"/>
        <w:id w:val="94525546"/>
        <w:placeholder>
          <w:docPart w:val="A1A1916AC95F4668988518B0C457F1E6"/>
        </w:placeholder>
      </w:sdtPr>
      <w:sdtContent>
        <w:p w:rsidR="007A4111" w:rsidRDefault="00513420" w:rsidP="0051342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
          <w:sdtPr>
            <w:rPr>
              <w:rFonts w:ascii="Arial" w:eastAsia="Times New Roman" w:hAnsi="Arial" w:cs="Arial"/>
              <w:sz w:val="24"/>
              <w:szCs w:val="24"/>
              <w:lang w:val="ro-RO"/>
            </w:rPr>
            <w:alias w:val="Câmp editabil text"/>
            <w:tag w:val="CampEditabil"/>
            <w:id w:val="14602453"/>
            <w:placeholder>
              <w:docPart w:val="D2D566901AEC4C3BBFFE8990073A141E"/>
            </w:placeholder>
          </w:sdtPr>
          <w:sdtContent>
            <w:p w:rsidR="007A4111" w:rsidRDefault="007A4111" w:rsidP="007A4111">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13420" w:rsidRDefault="00C67036" w:rsidP="00513420">
          <w:pPr>
            <w:autoSpaceDE w:val="0"/>
            <w:autoSpaceDN w:val="0"/>
            <w:adjustRightInd w:val="0"/>
            <w:spacing w:after="0" w:line="240" w:lineRule="auto"/>
            <w:ind w:firstLine="720"/>
            <w:jc w:val="both"/>
            <w:rPr>
              <w:rFonts w:ascii="Arial" w:hAnsi="Arial" w:cs="Arial"/>
              <w:b/>
              <w:sz w:val="24"/>
              <w:szCs w:val="24"/>
              <w:lang w:val="es-ES"/>
            </w:rPr>
          </w:pPr>
        </w:p>
      </w:sdtContent>
    </w:sdt>
    <w:sdt>
      <w:sdtPr>
        <w:rPr>
          <w:rStyle w:val="StyleHiddenChar"/>
        </w:rPr>
        <w:alias w:val="Deseuri EEE tratate"/>
        <w:tag w:val="DeseuriDeeeModel"/>
        <w:id w:val="-575360725"/>
        <w:lock w:val="sdtContentLocked"/>
        <w:placeholder>
          <w:docPart w:val="DefaultPlaceholder_1082065158"/>
        </w:placeholder>
      </w:sdtPr>
      <w:sdtContent>
        <w:p w:rsidR="00513420" w:rsidRPr="0038326F" w:rsidRDefault="007A4111" w:rsidP="007A4111">
          <w:pPr>
            <w:spacing w:after="0" w:line="240" w:lineRule="auto"/>
            <w:rPr>
              <w:rFonts w:ascii="Arial" w:hAnsi="Arial" w:cs="Arial"/>
              <w:lang w:val="ro-RO"/>
            </w:rPr>
          </w:pPr>
          <w:r w:rsidRPr="007A4111">
            <w:rPr>
              <w:rStyle w:val="StyleHiddenChar"/>
            </w:rPr>
            <w:t xml:space="preserve"> </w:t>
          </w:r>
        </w:p>
      </w:sdtContent>
    </w:sdt>
    <w:sdt>
      <w:sdtPr>
        <w:rPr>
          <w:rFonts w:ascii="Arial" w:hAnsi="Arial" w:cs="Arial"/>
          <w:b/>
          <w:sz w:val="24"/>
          <w:szCs w:val="24"/>
          <w:lang w:val="es-ES" w:eastAsia="ro-RO"/>
        </w:rPr>
        <w:alias w:val="Câmp editabil text"/>
        <w:tag w:val="CampEditabil"/>
        <w:id w:val="-2076191710"/>
        <w:placeholder>
          <w:docPart w:val="50EB47DF25024501AE1BE9CFE56884F2"/>
        </w:placeholder>
      </w:sdtPr>
      <w:sdtContent>
        <w:p w:rsidR="007A4111" w:rsidRDefault="00513420" w:rsidP="0051342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
          <w:sdtPr>
            <w:rPr>
              <w:rFonts w:ascii="Arial" w:eastAsia="Times New Roman" w:hAnsi="Arial" w:cs="Arial"/>
              <w:sz w:val="24"/>
              <w:szCs w:val="24"/>
              <w:lang w:val="ro-RO"/>
            </w:rPr>
            <w:alias w:val="Câmp editabil text"/>
            <w:tag w:val="CampEditabil"/>
            <w:id w:val="14602836"/>
            <w:placeholder>
              <w:docPart w:val="5A977D12B3344790882C84DF15107EFB"/>
            </w:placeholder>
          </w:sdtPr>
          <w:sdtContent>
            <w:p w:rsidR="007A4111" w:rsidRDefault="007A4111" w:rsidP="007A4111">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13420" w:rsidRDefault="00C67036" w:rsidP="00513420">
          <w:pPr>
            <w:autoSpaceDE w:val="0"/>
            <w:autoSpaceDN w:val="0"/>
            <w:adjustRightInd w:val="0"/>
            <w:spacing w:after="0" w:line="240" w:lineRule="auto"/>
            <w:ind w:firstLine="720"/>
            <w:jc w:val="both"/>
            <w:rPr>
              <w:rFonts w:ascii="Arial" w:hAnsi="Arial" w:cs="Arial"/>
              <w:b/>
              <w:sz w:val="24"/>
              <w:szCs w:val="24"/>
              <w:lang w:val="es-ES"/>
            </w:rPr>
          </w:pPr>
        </w:p>
      </w:sdtContent>
    </w:sdt>
    <w:sdt>
      <w:sdtPr>
        <w:rPr>
          <w:rStyle w:val="StyleHiddenChar"/>
        </w:rPr>
        <w:alias w:val="Deșeuri baterii și acumulatori tratate"/>
        <w:tag w:val="DeseuriBateriiModel"/>
        <w:id w:val="537709925"/>
        <w:lock w:val="sdtContentLocked"/>
        <w:placeholder>
          <w:docPart w:val="DefaultPlaceholder_1082065158"/>
        </w:placeholder>
      </w:sdtPr>
      <w:sdtContent>
        <w:p w:rsidR="00513420" w:rsidRDefault="007A4111" w:rsidP="007A4111">
          <w:pPr>
            <w:spacing w:after="0" w:line="240" w:lineRule="auto"/>
            <w:rPr>
              <w:lang w:val="ro-RO" w:eastAsia="ro-RO"/>
            </w:rPr>
          </w:pPr>
          <w:r w:rsidRPr="007A4111">
            <w:rPr>
              <w:rStyle w:val="StyleHiddenChar"/>
            </w:rPr>
            <w:t xml:space="preserve"> </w:t>
          </w:r>
        </w:p>
      </w:sdtContent>
    </w:sdt>
    <w:sdt>
      <w:sdtPr>
        <w:rPr>
          <w:sz w:val="2"/>
          <w:lang w:val="ro-RO" w:eastAsia="ro-RO"/>
        </w:rPr>
        <w:alias w:val="Câmp editabil text"/>
        <w:tag w:val="CampEditabil"/>
        <w:id w:val="1078633480"/>
        <w:placeholder>
          <w:docPart w:val="8B069C2F17D84BCAAA6E3D2F2D891007"/>
        </w:placeholder>
        <w:showingPlcHdr/>
      </w:sdtPr>
      <w:sdtContent>
        <w:p w:rsidR="00513420" w:rsidRPr="004C11CE" w:rsidRDefault="00513420" w:rsidP="00513420">
          <w:pPr>
            <w:spacing w:after="0"/>
            <w:rPr>
              <w:lang w:val="ro-RO" w:eastAsia="ro-RO"/>
            </w:rPr>
          </w:pPr>
          <w:r w:rsidRPr="004C11CE">
            <w:rPr>
              <w:rStyle w:val="PlaceholderText"/>
              <w:rFonts w:ascii="Calibri" w:hAnsi="Calibri" w:cs="Calibri"/>
            </w:rPr>
            <w:t>....</w:t>
          </w:r>
        </w:p>
      </w:sdtContent>
    </w:sdt>
    <w:p w:rsidR="00513420" w:rsidRPr="00CB2B4B" w:rsidRDefault="00513420" w:rsidP="00513420">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7A4111" w:rsidRDefault="00513420" w:rsidP="0051342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
          <w:sdtPr>
            <w:rPr>
              <w:rFonts w:ascii="Arial" w:eastAsia="Times New Roman" w:hAnsi="Arial" w:cs="Arial"/>
              <w:sz w:val="24"/>
              <w:szCs w:val="24"/>
              <w:lang w:val="ro-RO"/>
            </w:rPr>
            <w:alias w:val="Câmp editabil text"/>
            <w:tag w:val="CampEditabil"/>
            <w:id w:val="14603221"/>
            <w:placeholder>
              <w:docPart w:val="1D965C1ED40E4A99A221D91D1BA77901"/>
            </w:placeholder>
          </w:sdtPr>
          <w:sdtContent>
            <w:p w:rsidR="007A4111" w:rsidRDefault="007A4111" w:rsidP="007A4111">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13420" w:rsidRPr="0075375E" w:rsidRDefault="00C67036" w:rsidP="0051342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p>
      </w:sdtContent>
    </w:sdt>
    <w:sdt>
      <w:sdtPr>
        <w:rPr>
          <w:rFonts w:ascii="Arial" w:hAnsi="Arial" w:cs="Arial"/>
        </w:rPr>
        <w:alias w:val="Deșeuri transportate"/>
        <w:tag w:val="DeseuriTransportateModel"/>
        <w:id w:val="101365794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513420" w:rsidRPr="0075375E" w:rsidTr="00513420">
            <w:trPr>
              <w:cantSplit/>
              <w:trHeight w:val="1701"/>
            </w:trPr>
            <w:tc>
              <w:tcPr>
                <w:tcW w:w="1026" w:type="dxa"/>
                <w:shd w:val="clear" w:color="auto" w:fill="C0C0C0"/>
                <w:vAlign w:val="center"/>
              </w:tcPr>
              <w:p w:rsidR="00513420" w:rsidRPr="0075375E" w:rsidRDefault="00513420" w:rsidP="00513420">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513420" w:rsidRPr="0075375E" w:rsidRDefault="00513420" w:rsidP="00513420">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513420" w:rsidRPr="0075375E" w:rsidRDefault="00513420" w:rsidP="00513420">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513420" w:rsidRPr="0075375E" w:rsidRDefault="00513420" w:rsidP="00513420">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513420" w:rsidRPr="0075375E" w:rsidRDefault="00513420" w:rsidP="00513420">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513420" w:rsidRPr="0075375E" w:rsidRDefault="00513420" w:rsidP="00513420">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513420" w:rsidRPr="0075375E" w:rsidRDefault="00513420" w:rsidP="00513420">
                <w:pPr>
                  <w:pStyle w:val="Heading2"/>
                  <w:spacing w:before="40"/>
                  <w:jc w:val="center"/>
                  <w:rPr>
                    <w:rFonts w:ascii="Arial" w:hAnsi="Arial" w:cs="Arial"/>
                    <w:sz w:val="20"/>
                  </w:rPr>
                </w:pPr>
                <w:r w:rsidRPr="0075375E">
                  <w:rPr>
                    <w:rFonts w:ascii="Arial" w:hAnsi="Arial" w:cs="Arial"/>
                    <w:sz w:val="20"/>
                  </w:rPr>
                  <w:t>Denumire operațiune</w:t>
                </w:r>
              </w:p>
            </w:tc>
          </w:tr>
          <w:tr w:rsidR="00513420" w:rsidRPr="0075375E" w:rsidTr="00513420">
            <w:tc>
              <w:tcPr>
                <w:tcW w:w="1026" w:type="dxa"/>
                <w:shd w:val="clear" w:color="auto" w:fill="auto"/>
              </w:tcPr>
              <w:p w:rsidR="00513420" w:rsidRPr="0075375E" w:rsidRDefault="00513420" w:rsidP="00513420">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513420" w:rsidRPr="0075375E" w:rsidRDefault="00513420" w:rsidP="00513420">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513420" w:rsidRPr="0075375E" w:rsidRDefault="00513420" w:rsidP="00513420">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513420" w:rsidRPr="0075375E" w:rsidRDefault="00513420" w:rsidP="00513420">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513420" w:rsidRPr="0075375E" w:rsidRDefault="00513420" w:rsidP="00513420">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513420" w:rsidRPr="0075375E" w:rsidRDefault="00513420" w:rsidP="00513420">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513420" w:rsidRPr="0075375E" w:rsidRDefault="00513420" w:rsidP="00513420">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513420" w:rsidRDefault="00C67036" w:rsidP="00513420">
          <w:pPr>
            <w:pStyle w:val="Heading2"/>
            <w:ind w:left="360"/>
            <w:rPr>
              <w:rFonts w:ascii="Arial" w:hAnsi="Arial" w:cs="Arial"/>
            </w:rPr>
          </w:pPr>
        </w:p>
      </w:sdtContent>
    </w:sdt>
    <w:sdt>
      <w:sdtPr>
        <w:rPr>
          <w:lang w:val="ro-RO" w:eastAsia="ro-RO"/>
        </w:rPr>
        <w:alias w:val="Câmp editabil text"/>
        <w:tag w:val="CampEditabil"/>
        <w:id w:val="-528406311"/>
        <w:placeholder>
          <w:docPart w:val="39EEAB0B67334302A2DA63F770FA1264"/>
        </w:placeholder>
        <w:showingPlcHdr/>
      </w:sdtPr>
      <w:sdtContent>
        <w:p w:rsidR="00513420" w:rsidRPr="0075375E" w:rsidRDefault="00513420" w:rsidP="00513420">
          <w:pPr>
            <w:spacing w:after="0"/>
            <w:rPr>
              <w:lang w:val="ro-RO" w:eastAsia="ro-RO"/>
            </w:rPr>
          </w:pPr>
          <w:r w:rsidRPr="0075375E">
            <w:rPr>
              <w:rStyle w:val="PlaceholderText"/>
              <w:rFonts w:ascii="Calibri" w:hAnsi="Calibri" w:cs="Calibri"/>
            </w:rPr>
            <w:t>....</w:t>
          </w:r>
        </w:p>
      </w:sdtContent>
    </w:sdt>
    <w:p w:rsidR="00513420" w:rsidRPr="00CB2B4B" w:rsidRDefault="00513420" w:rsidP="00513420">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513420" w:rsidRPr="00BD4EA0" w:rsidRDefault="00513420" w:rsidP="00513420">
          <w:pPr>
            <w:spacing w:after="0"/>
            <w:ind w:left="360"/>
            <w:rPr>
              <w:rFonts w:ascii="Arial" w:hAnsi="Arial" w:cs="Arial"/>
              <w:lang w:val="ro-RO"/>
            </w:rPr>
          </w:pPr>
          <w:r w:rsidRPr="00BD4EA0">
            <w:rPr>
              <w:rStyle w:val="PlaceholderText"/>
              <w:rFonts w:ascii="Arial" w:hAnsi="Arial" w:cs="Arial"/>
            </w:rPr>
            <w:t>....</w:t>
          </w:r>
        </w:p>
      </w:sdtContent>
    </w:sdt>
    <w:p w:rsidR="00513420" w:rsidRPr="00CB2B4B" w:rsidRDefault="00513420" w:rsidP="00513420">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sdt>
          <w:sdtPr>
            <w:rPr>
              <w:rFonts w:ascii="Arial" w:eastAsia="Times New Roman" w:hAnsi="Arial" w:cs="Arial"/>
              <w:sz w:val="24"/>
              <w:szCs w:val="24"/>
              <w:lang w:val="ro-RO"/>
            </w:rPr>
            <w:alias w:val="Câmp editabil text"/>
            <w:tag w:val="CampEditabil"/>
            <w:id w:val="14603223"/>
            <w:placeholder>
              <w:docPart w:val="8FA668EDB1D74A2FA78ADD323FB97A3D"/>
            </w:placeholder>
          </w:sdtPr>
          <w:sdtContent>
            <w:p w:rsidR="007A4111" w:rsidRDefault="007A4111" w:rsidP="007A4111">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13420" w:rsidRDefault="00C67036" w:rsidP="00513420">
          <w:pPr>
            <w:autoSpaceDE w:val="0"/>
            <w:autoSpaceDN w:val="0"/>
            <w:adjustRightInd w:val="0"/>
            <w:spacing w:after="0" w:line="240" w:lineRule="auto"/>
            <w:ind w:firstLine="360"/>
            <w:jc w:val="both"/>
            <w:rPr>
              <w:rFonts w:ascii="Arial" w:eastAsia="Times New Roman" w:hAnsi="Arial" w:cs="Arial"/>
              <w:sz w:val="24"/>
              <w:szCs w:val="24"/>
              <w:lang w:val="ro-RO"/>
            </w:rPr>
          </w:pPr>
        </w:p>
      </w:sdtContent>
    </w:sdt>
    <w:sdt>
      <w:sdtPr>
        <w:rPr>
          <w:rStyle w:val="StyleHiddenChar"/>
        </w:rPr>
        <w:alias w:val="Ambalaje rezultate"/>
        <w:tag w:val="AmbalajeModel"/>
        <w:id w:val="859473861"/>
        <w:lock w:val="sdtContentLocked"/>
        <w:placeholder>
          <w:docPart w:val="DefaultPlaceholder_1082065158"/>
        </w:placeholder>
      </w:sdtPr>
      <w:sdtContent>
        <w:p w:rsidR="00513420" w:rsidRDefault="007A4111" w:rsidP="007A4111">
          <w:pPr>
            <w:autoSpaceDE w:val="0"/>
            <w:autoSpaceDN w:val="0"/>
            <w:adjustRightInd w:val="0"/>
            <w:spacing w:after="0" w:line="240" w:lineRule="auto"/>
            <w:jc w:val="both"/>
            <w:rPr>
              <w:rFonts w:ascii="Times New Roman" w:hAnsi="Times New Roman"/>
              <w:sz w:val="20"/>
              <w:szCs w:val="20"/>
              <w:lang w:val="ro-RO"/>
            </w:rPr>
          </w:pPr>
          <w:r w:rsidRPr="007A4111">
            <w:rPr>
              <w:rStyle w:val="StyleHiddenChar"/>
            </w:rPr>
            <w:t xml:space="preserve"> </w:t>
          </w:r>
        </w:p>
      </w:sdtContent>
    </w:sdt>
    <w:sdt>
      <w:sdtPr>
        <w:rPr>
          <w:rFonts w:ascii="Arial" w:eastAsia="Times New Roman" w:hAnsi="Arial" w:cs="Arial"/>
          <w:sz w:val="24"/>
          <w:szCs w:val="24"/>
          <w:lang w:val="ro-RO" w:eastAsia="ro-RO"/>
        </w:rPr>
        <w:alias w:val="Câmp editabil text"/>
        <w:tag w:val="CampEditabil"/>
        <w:id w:val="1842040642"/>
        <w:placeholder>
          <w:docPart w:val="7D7202330CE2449985F8B2068FF82158"/>
        </w:placeholder>
        <w:showingPlcHdr/>
      </w:sdtPr>
      <w:sdtContent>
        <w:p w:rsidR="00513420" w:rsidRDefault="00513420" w:rsidP="00513420">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513420" w:rsidRPr="00CB2B4B" w:rsidRDefault="00513420" w:rsidP="00513420">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513420" w:rsidRPr="00010A8C" w:rsidRDefault="00513420" w:rsidP="00513420">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513420" w:rsidRPr="00FE6A36" w:rsidRDefault="00513420" w:rsidP="0051342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513420" w:rsidRPr="00010A8C" w:rsidRDefault="00513420" w:rsidP="00513420">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513420" w:rsidRPr="00122506" w:rsidRDefault="00513420" w:rsidP="00513420">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513420" w:rsidRPr="00010A8C" w:rsidRDefault="00513420" w:rsidP="00513420">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513420" w:rsidRPr="00BA15D4" w:rsidTr="00513420">
            <w:tc>
              <w:tcPr>
                <w:tcW w:w="1501" w:type="dxa"/>
                <w:shd w:val="clear" w:color="auto" w:fill="C0C0C0"/>
                <w:vAlign w:val="center"/>
              </w:tcPr>
              <w:p w:rsidR="00513420" w:rsidRPr="00BA15D4" w:rsidRDefault="00513420" w:rsidP="0051342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513420" w:rsidRPr="00BA15D4" w:rsidRDefault="00513420" w:rsidP="0051342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513420" w:rsidRPr="00BA15D4" w:rsidRDefault="00513420" w:rsidP="0051342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513420" w:rsidRPr="00BA15D4" w:rsidRDefault="00513420" w:rsidP="0051342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513420" w:rsidRPr="00BA15D4" w:rsidRDefault="00513420" w:rsidP="0051342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513420" w:rsidRPr="00BA15D4" w:rsidRDefault="00513420" w:rsidP="0051342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513420" w:rsidRPr="00BA15D4" w:rsidTr="00513420">
            <w:tc>
              <w:tcPr>
                <w:tcW w:w="1501" w:type="dxa"/>
                <w:shd w:val="clear" w:color="auto" w:fill="auto"/>
              </w:tcPr>
              <w:p w:rsidR="00513420" w:rsidRPr="00BA15D4" w:rsidRDefault="00513420" w:rsidP="00513420">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513420" w:rsidRPr="00BA15D4" w:rsidRDefault="00513420" w:rsidP="00513420">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513420" w:rsidRPr="00BA15D4" w:rsidRDefault="00513420" w:rsidP="00513420">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513420" w:rsidRPr="00BA15D4" w:rsidRDefault="00513420" w:rsidP="00513420">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513420" w:rsidRPr="00BA15D4" w:rsidRDefault="00513420" w:rsidP="00513420">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513420" w:rsidRPr="00BA15D4" w:rsidRDefault="00513420" w:rsidP="00513420">
                <w:pPr>
                  <w:snapToGrid w:val="0"/>
                  <w:spacing w:before="40" w:after="0" w:line="240" w:lineRule="auto"/>
                  <w:jc w:val="center"/>
                  <w:rPr>
                    <w:rFonts w:ascii="Arial" w:eastAsia="Times New Roman" w:hAnsi="Arial" w:cs="Arial"/>
                    <w:sz w:val="20"/>
                    <w:szCs w:val="24"/>
                    <w:lang w:val="ro-RO"/>
                  </w:rPr>
                </w:pPr>
              </w:p>
            </w:tc>
          </w:tr>
        </w:tbl>
        <w:p w:rsidR="00513420" w:rsidRDefault="00C67036" w:rsidP="00513420">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513420" w:rsidRPr="00010A8C" w:rsidRDefault="00513420" w:rsidP="00513420">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513420" w:rsidRPr="00122506" w:rsidRDefault="00513420" w:rsidP="00513420">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513420" w:rsidRPr="00010A8C" w:rsidRDefault="00513420" w:rsidP="00513420">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513420" w:rsidRDefault="00513420" w:rsidP="0051342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513420" w:rsidRDefault="00513420" w:rsidP="0051342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513420" w:rsidRDefault="00513420" w:rsidP="0051342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513420" w:rsidRDefault="00513420" w:rsidP="0051342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513420" w:rsidRPr="00BD4EA0" w:rsidRDefault="00513420" w:rsidP="00513420">
          <w:pPr>
            <w:spacing w:after="0"/>
            <w:ind w:left="360"/>
            <w:rPr>
              <w:rFonts w:ascii="Arial" w:hAnsi="Arial" w:cs="Arial"/>
              <w:lang w:val="ro-RO"/>
            </w:rPr>
          </w:pPr>
          <w:r w:rsidRPr="00BD4EA0">
            <w:rPr>
              <w:rStyle w:val="PlaceholderText"/>
              <w:rFonts w:ascii="Arial" w:hAnsi="Arial" w:cs="Arial"/>
            </w:rPr>
            <w:t>....</w:t>
          </w:r>
        </w:p>
      </w:sdtContent>
    </w:sdt>
    <w:p w:rsidR="00513420" w:rsidRPr="00122506" w:rsidRDefault="00513420" w:rsidP="00513420">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513420" w:rsidRPr="00122506" w:rsidRDefault="00513420" w:rsidP="00513420">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513420" w:rsidRPr="00122506" w:rsidRDefault="00513420" w:rsidP="00513420">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513420" w:rsidRDefault="00513420" w:rsidP="00513420">
          <w:pPr>
            <w:spacing w:after="0" w:line="240" w:lineRule="auto"/>
            <w:jc w:val="both"/>
            <w:rPr>
              <w:rFonts w:ascii="Arial" w:eastAsia="Times New Roman" w:hAnsi="Arial" w:cs="Arial"/>
              <w:b/>
              <w:sz w:val="24"/>
              <w:szCs w:val="24"/>
              <w:lang w:val="ro-RO"/>
            </w:rPr>
          </w:pPr>
        </w:p>
        <w:p w:rsidR="00513420" w:rsidRPr="00853234" w:rsidRDefault="00513420" w:rsidP="00513420">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513420" w:rsidRDefault="00513420" w:rsidP="00513420">
          <w:pPr>
            <w:spacing w:after="0" w:line="240" w:lineRule="auto"/>
            <w:jc w:val="both"/>
            <w:rPr>
              <w:rFonts w:ascii="Arial" w:hAnsi="Arial" w:cs="Arial"/>
              <w:b/>
              <w:sz w:val="24"/>
              <w:szCs w:val="24"/>
              <w:lang w:val="ro-RO"/>
            </w:rPr>
          </w:pPr>
        </w:p>
        <w:p w:rsidR="00513420" w:rsidRDefault="00513420" w:rsidP="00513420">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513420" w:rsidRDefault="00513420" w:rsidP="00513420">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513420" w:rsidRPr="00D15FAB" w:rsidTr="00513420">
            <w:tc>
              <w:tcPr>
                <w:tcW w:w="1804" w:type="dxa"/>
                <w:vMerge w:val="restart"/>
                <w:shd w:val="clear" w:color="auto" w:fill="C0C0C0"/>
              </w:tcPr>
              <w:p w:rsidR="00513420" w:rsidRPr="00D15FAB" w:rsidRDefault="00513420" w:rsidP="0051342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513420" w:rsidRPr="00D15FAB" w:rsidRDefault="00513420" w:rsidP="0051342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513420" w:rsidRPr="00D15FAB" w:rsidRDefault="00513420" w:rsidP="0051342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513420" w:rsidRPr="00D15FAB" w:rsidRDefault="00513420" w:rsidP="0051342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513420" w:rsidRPr="00D15FAB" w:rsidRDefault="00513420" w:rsidP="00513420">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513420" w:rsidRPr="00D15FAB" w:rsidTr="00513420">
            <w:tc>
              <w:tcPr>
                <w:tcW w:w="1804" w:type="dxa"/>
                <w:vMerge/>
                <w:shd w:val="clear" w:color="auto" w:fill="C0C0C0"/>
              </w:tcPr>
              <w:p w:rsidR="00513420" w:rsidRPr="00D15FAB" w:rsidRDefault="00513420" w:rsidP="00513420">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513420" w:rsidRPr="00D15FAB" w:rsidRDefault="00513420" w:rsidP="00513420">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513420" w:rsidRPr="00D15FAB" w:rsidRDefault="00513420" w:rsidP="00513420">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513420" w:rsidRPr="00D15FAB" w:rsidRDefault="00513420" w:rsidP="00513420">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513420" w:rsidRPr="00D15FAB" w:rsidRDefault="00513420" w:rsidP="0051342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513420" w:rsidRPr="00D15FAB" w:rsidRDefault="00513420" w:rsidP="0051342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513420" w:rsidRPr="00D15FAB" w:rsidTr="00513420">
            <w:tc>
              <w:tcPr>
                <w:tcW w:w="1804" w:type="dxa"/>
                <w:shd w:val="clear" w:color="auto" w:fill="auto"/>
              </w:tcPr>
              <w:p w:rsidR="00513420" w:rsidRPr="00D15FAB" w:rsidRDefault="00513420" w:rsidP="00513420">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513420" w:rsidRPr="00D15FAB" w:rsidRDefault="00513420" w:rsidP="00513420">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513420" w:rsidRPr="00D15FAB" w:rsidRDefault="00513420" w:rsidP="00513420">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513420" w:rsidRPr="00D15FAB" w:rsidRDefault="00513420" w:rsidP="0051342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513420" w:rsidRPr="00D15FAB" w:rsidRDefault="00513420" w:rsidP="0051342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513420" w:rsidRPr="00D15FAB" w:rsidRDefault="00513420" w:rsidP="00513420">
                <w:pPr>
                  <w:spacing w:before="40" w:after="0" w:line="360" w:lineRule="auto"/>
                  <w:jc w:val="center"/>
                  <w:rPr>
                    <w:rFonts w:ascii="Arial" w:eastAsia="Times New Roman" w:hAnsi="Arial" w:cs="Arial"/>
                    <w:sz w:val="20"/>
                    <w:szCs w:val="24"/>
                    <w:lang w:val="ro-RO"/>
                  </w:rPr>
                </w:pPr>
              </w:p>
            </w:tc>
          </w:tr>
        </w:tbl>
        <w:p w:rsidR="00513420" w:rsidRDefault="00C67036" w:rsidP="00513420">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513420" w:rsidRPr="00853234" w:rsidRDefault="00513420" w:rsidP="00513420">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513420" w:rsidRDefault="00513420" w:rsidP="00513420">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513420" w:rsidRPr="000768B9" w:rsidTr="00513420">
            <w:tc>
              <w:tcPr>
                <w:tcW w:w="3848" w:type="dxa"/>
                <w:shd w:val="clear" w:color="auto" w:fill="C0C0C0"/>
              </w:tcPr>
              <w:p w:rsidR="00513420" w:rsidRPr="000768B9" w:rsidRDefault="00513420" w:rsidP="0051342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513420" w:rsidRPr="000768B9" w:rsidRDefault="00513420" w:rsidP="0051342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513420" w:rsidRPr="000768B9" w:rsidRDefault="00513420" w:rsidP="0051342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513420" w:rsidRPr="000768B9" w:rsidTr="00513420">
            <w:tc>
              <w:tcPr>
                <w:tcW w:w="3848" w:type="dxa"/>
                <w:shd w:val="clear" w:color="auto" w:fill="auto"/>
              </w:tcPr>
              <w:p w:rsidR="00513420" w:rsidRPr="000768B9" w:rsidRDefault="00513420" w:rsidP="00513420">
                <w:pPr>
                  <w:spacing w:before="40" w:after="0" w:line="360" w:lineRule="auto"/>
                  <w:jc w:val="center"/>
                  <w:rPr>
                    <w:rFonts w:ascii="Arial" w:hAnsi="Arial" w:cs="Arial"/>
                    <w:noProof/>
                    <w:sz w:val="20"/>
                    <w:szCs w:val="24"/>
                    <w:lang w:val="ro-RO"/>
                  </w:rPr>
                </w:pPr>
              </w:p>
            </w:tc>
            <w:tc>
              <w:tcPr>
                <w:tcW w:w="3079" w:type="dxa"/>
                <w:shd w:val="clear" w:color="auto" w:fill="auto"/>
              </w:tcPr>
              <w:p w:rsidR="00513420" w:rsidRPr="000768B9" w:rsidRDefault="00513420" w:rsidP="00513420">
                <w:pPr>
                  <w:spacing w:before="40" w:after="0" w:line="360" w:lineRule="auto"/>
                  <w:jc w:val="center"/>
                  <w:rPr>
                    <w:rFonts w:ascii="Arial" w:hAnsi="Arial" w:cs="Arial"/>
                    <w:noProof/>
                    <w:sz w:val="20"/>
                    <w:szCs w:val="24"/>
                    <w:lang w:val="ro-RO"/>
                  </w:rPr>
                </w:pPr>
              </w:p>
            </w:tc>
            <w:tc>
              <w:tcPr>
                <w:tcW w:w="3079" w:type="dxa"/>
                <w:shd w:val="clear" w:color="auto" w:fill="auto"/>
              </w:tcPr>
              <w:p w:rsidR="00513420" w:rsidRPr="000768B9" w:rsidRDefault="00513420" w:rsidP="00513420">
                <w:pPr>
                  <w:spacing w:before="40" w:after="0" w:line="360" w:lineRule="auto"/>
                  <w:jc w:val="center"/>
                  <w:rPr>
                    <w:rFonts w:ascii="Arial" w:hAnsi="Arial" w:cs="Arial"/>
                    <w:noProof/>
                    <w:sz w:val="20"/>
                    <w:szCs w:val="24"/>
                    <w:lang w:val="ro-RO"/>
                  </w:rPr>
                </w:pPr>
              </w:p>
            </w:tc>
          </w:tr>
        </w:tbl>
        <w:p w:rsidR="00513420" w:rsidRDefault="00C67036" w:rsidP="00513420">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513420" w:rsidRDefault="00513420" w:rsidP="00513420">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513420" w:rsidRPr="000768B9" w:rsidTr="00513420">
            <w:tc>
              <w:tcPr>
                <w:tcW w:w="2859" w:type="dxa"/>
                <w:shd w:val="clear" w:color="auto" w:fill="C0C0C0"/>
              </w:tcPr>
              <w:p w:rsidR="00513420" w:rsidRPr="000768B9" w:rsidRDefault="00513420" w:rsidP="0051342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513420" w:rsidRPr="000768B9" w:rsidRDefault="00513420" w:rsidP="0051342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513420" w:rsidRPr="000768B9" w:rsidTr="00513420">
            <w:tc>
              <w:tcPr>
                <w:tcW w:w="2859" w:type="dxa"/>
                <w:shd w:val="clear" w:color="auto" w:fill="auto"/>
              </w:tcPr>
              <w:p w:rsidR="00513420" w:rsidRPr="000768B9" w:rsidRDefault="00513420" w:rsidP="00513420">
                <w:pPr>
                  <w:spacing w:before="40" w:after="0" w:line="360" w:lineRule="auto"/>
                  <w:jc w:val="center"/>
                  <w:rPr>
                    <w:rFonts w:ascii="Arial" w:hAnsi="Arial" w:cs="Arial"/>
                    <w:noProof/>
                    <w:sz w:val="20"/>
                    <w:szCs w:val="24"/>
                    <w:lang w:val="ro-RO"/>
                  </w:rPr>
                </w:pPr>
              </w:p>
            </w:tc>
            <w:tc>
              <w:tcPr>
                <w:tcW w:w="7147" w:type="dxa"/>
                <w:shd w:val="clear" w:color="auto" w:fill="auto"/>
              </w:tcPr>
              <w:p w:rsidR="00513420" w:rsidRPr="000768B9" w:rsidRDefault="00513420" w:rsidP="00513420">
                <w:pPr>
                  <w:spacing w:before="40" w:after="0" w:line="360" w:lineRule="auto"/>
                  <w:jc w:val="center"/>
                  <w:rPr>
                    <w:rFonts w:ascii="Arial" w:hAnsi="Arial" w:cs="Arial"/>
                    <w:noProof/>
                    <w:sz w:val="20"/>
                    <w:szCs w:val="24"/>
                    <w:lang w:val="ro-RO"/>
                  </w:rPr>
                </w:pPr>
              </w:p>
            </w:tc>
          </w:tr>
        </w:tbl>
        <w:p w:rsidR="00513420" w:rsidRDefault="00C67036" w:rsidP="00513420">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513420" w:rsidRDefault="00513420" w:rsidP="00513420">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513420" w:rsidRPr="00122506" w:rsidRDefault="00513420" w:rsidP="00513420">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513420" w:rsidRPr="00114F26" w:rsidRDefault="00513420" w:rsidP="00513420">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513420" w:rsidRDefault="00513420" w:rsidP="00513420">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513420" w:rsidRDefault="00513420" w:rsidP="00513420">
          <w:pPr>
            <w:spacing w:after="0" w:line="360" w:lineRule="auto"/>
            <w:jc w:val="both"/>
            <w:rPr>
              <w:rFonts w:ascii="Arial" w:eastAsia="Times New Roman" w:hAnsi="Arial" w:cs="Arial"/>
              <w:sz w:val="24"/>
              <w:szCs w:val="24"/>
              <w:lang w:val="ro-RO"/>
            </w:rPr>
          </w:pPr>
          <w:r w:rsidRPr="00F2387A">
            <w:rPr>
              <w:rStyle w:val="PlaceholderText"/>
            </w:rPr>
            <w:t>....</w:t>
          </w:r>
        </w:p>
      </w:sdtContent>
    </w:sdt>
    <w:p w:rsidR="00513420" w:rsidRDefault="00513420" w:rsidP="00513420">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513420" w:rsidRDefault="00513420" w:rsidP="00513420">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513420" w:rsidRPr="008A2286" w:rsidTr="00513420">
            <w:tc>
              <w:tcPr>
                <w:tcW w:w="667" w:type="dxa"/>
                <w:shd w:val="clear" w:color="auto" w:fill="C0C0C0"/>
                <w:vAlign w:val="center"/>
              </w:tcPr>
              <w:p w:rsidR="00513420" w:rsidRPr="008A2286" w:rsidRDefault="00513420" w:rsidP="00513420">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513420" w:rsidRPr="008A2286" w:rsidRDefault="00513420" w:rsidP="00513420">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513420" w:rsidRPr="008A2286" w:rsidRDefault="00513420" w:rsidP="00513420">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513420" w:rsidRPr="008A2286" w:rsidRDefault="00513420" w:rsidP="00513420">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513420" w:rsidRPr="008A2286" w:rsidRDefault="00513420" w:rsidP="00513420">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513420" w:rsidRPr="008A2286" w:rsidTr="00513420">
            <w:tc>
              <w:tcPr>
                <w:tcW w:w="667" w:type="dxa"/>
                <w:shd w:val="clear" w:color="auto" w:fill="auto"/>
              </w:tcPr>
              <w:p w:rsidR="00513420" w:rsidRPr="008A2286" w:rsidRDefault="00513420" w:rsidP="00513420">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513420" w:rsidRPr="008A2286" w:rsidRDefault="00513420" w:rsidP="00513420">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513420" w:rsidRPr="008A2286" w:rsidRDefault="00513420" w:rsidP="00513420">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513420" w:rsidRPr="008A2286" w:rsidRDefault="00513420" w:rsidP="00513420">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513420" w:rsidRPr="008A2286" w:rsidRDefault="00513420" w:rsidP="00513420">
                <w:pPr>
                  <w:spacing w:before="40" w:after="0" w:line="240" w:lineRule="auto"/>
                  <w:jc w:val="center"/>
                  <w:rPr>
                    <w:rFonts w:ascii="Arial" w:eastAsia="Times New Roman" w:hAnsi="Arial" w:cs="Arial"/>
                    <w:bCs/>
                    <w:sz w:val="20"/>
                    <w:szCs w:val="24"/>
                    <w:lang w:val="ro-RO" w:eastAsia="ro-RO"/>
                  </w:rPr>
                </w:pPr>
              </w:p>
            </w:tc>
          </w:tr>
        </w:tbl>
        <w:p w:rsidR="00513420" w:rsidRPr="001E7F70" w:rsidRDefault="00C67036" w:rsidP="00513420">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513420" w:rsidRDefault="00513420" w:rsidP="00513420">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513420" w:rsidRPr="008A1439" w:rsidRDefault="00513420" w:rsidP="00513420">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513420" w:rsidRDefault="00513420" w:rsidP="00513420">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513420" w:rsidRPr="00122506" w:rsidRDefault="00513420" w:rsidP="00513420">
          <w:pPr>
            <w:spacing w:after="0" w:line="240" w:lineRule="auto"/>
            <w:jc w:val="center"/>
            <w:rPr>
              <w:rFonts w:ascii="Arial" w:hAnsi="Arial" w:cs="Arial"/>
              <w:sz w:val="24"/>
              <w:szCs w:val="24"/>
              <w:lang w:val="ro-RO"/>
            </w:rPr>
          </w:pPr>
        </w:p>
        <w:p w:rsidR="00513420" w:rsidRPr="00122506" w:rsidRDefault="00513420" w:rsidP="00513420">
          <w:pPr>
            <w:spacing w:after="0" w:line="240" w:lineRule="auto"/>
            <w:jc w:val="center"/>
            <w:rPr>
              <w:rFonts w:ascii="Arial" w:hAnsi="Arial" w:cs="Arial"/>
              <w:sz w:val="24"/>
              <w:szCs w:val="24"/>
              <w:lang w:val="ro-RO"/>
            </w:rPr>
          </w:pPr>
        </w:p>
        <w:p w:rsidR="00513420" w:rsidRPr="00851033" w:rsidRDefault="00513420" w:rsidP="00513420">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513420" w:rsidRPr="00851033" w:rsidRDefault="00513420" w:rsidP="00513420">
          <w:pPr>
            <w:spacing w:after="0" w:line="240" w:lineRule="auto"/>
            <w:jc w:val="both"/>
            <w:rPr>
              <w:rFonts w:ascii="Arial" w:hAnsi="Arial" w:cs="Arial"/>
              <w:b/>
              <w:sz w:val="24"/>
              <w:szCs w:val="24"/>
              <w:lang w:val="ro-RO"/>
            </w:rPr>
          </w:pPr>
        </w:p>
        <w:p w:rsidR="00513420" w:rsidRPr="00851033" w:rsidRDefault="00513420" w:rsidP="00513420">
          <w:pPr>
            <w:spacing w:after="0" w:line="240" w:lineRule="auto"/>
            <w:jc w:val="both"/>
            <w:rPr>
              <w:rFonts w:ascii="Arial" w:hAnsi="Arial" w:cs="Arial"/>
              <w:b/>
              <w:sz w:val="24"/>
              <w:szCs w:val="24"/>
              <w:lang w:val="ro-RO"/>
            </w:rPr>
          </w:pPr>
        </w:p>
        <w:p w:rsidR="00513420" w:rsidRPr="00851033" w:rsidRDefault="00513420" w:rsidP="00513420">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513420" w:rsidRPr="00851033" w:rsidRDefault="00513420" w:rsidP="00513420">
          <w:pPr>
            <w:spacing w:after="0" w:line="240" w:lineRule="auto"/>
            <w:jc w:val="both"/>
            <w:rPr>
              <w:rFonts w:ascii="Arial" w:hAnsi="Arial" w:cs="Arial"/>
              <w:b/>
              <w:sz w:val="24"/>
              <w:szCs w:val="24"/>
              <w:lang w:val="ro-RO"/>
            </w:rPr>
          </w:pPr>
        </w:p>
        <w:p w:rsidR="00513420" w:rsidRPr="00851033" w:rsidRDefault="00513420" w:rsidP="00513420">
          <w:pPr>
            <w:spacing w:after="0" w:line="240" w:lineRule="auto"/>
            <w:jc w:val="both"/>
            <w:rPr>
              <w:rFonts w:ascii="Arial" w:hAnsi="Arial" w:cs="Arial"/>
              <w:b/>
              <w:sz w:val="24"/>
              <w:szCs w:val="24"/>
              <w:lang w:val="ro-RO"/>
            </w:rPr>
          </w:pPr>
        </w:p>
        <w:p w:rsidR="00513420" w:rsidRPr="00851033" w:rsidRDefault="00513420" w:rsidP="00513420">
          <w:pPr>
            <w:spacing w:after="0" w:line="240" w:lineRule="auto"/>
            <w:jc w:val="both"/>
            <w:rPr>
              <w:rFonts w:ascii="Arial" w:hAnsi="Arial" w:cs="Arial"/>
              <w:b/>
              <w:sz w:val="24"/>
              <w:szCs w:val="24"/>
              <w:lang w:val="ro-RO"/>
            </w:rPr>
          </w:pPr>
        </w:p>
        <w:p w:rsidR="00513420" w:rsidRDefault="00513420" w:rsidP="00513420">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513420" w:rsidRDefault="00513420" w:rsidP="00513420">
      <w:pPr>
        <w:rPr>
          <w:rFonts w:ascii="Arial" w:hAnsi="Arial" w:cs="Arial"/>
          <w:i/>
          <w:color w:val="808080"/>
          <w:sz w:val="24"/>
          <w:szCs w:val="24"/>
          <w:lang w:val="ro-RO"/>
        </w:rPr>
      </w:pPr>
    </w:p>
    <w:p w:rsidR="00513420" w:rsidRPr="00A6127A" w:rsidRDefault="00513420" w:rsidP="00513420">
      <w:pPr>
        <w:spacing w:after="0"/>
        <w:rPr>
          <w:rFonts w:ascii="Arial" w:hAnsi="Arial" w:cs="Arial"/>
          <w:color w:val="808080"/>
          <w:sz w:val="24"/>
          <w:szCs w:val="24"/>
          <w:lang w:val="ro-RO"/>
        </w:rPr>
      </w:pPr>
    </w:p>
    <w:sectPr w:rsidR="00513420" w:rsidRPr="00A6127A" w:rsidSect="00513420">
      <w:headerReference w:type="even" r:id="rId47"/>
      <w:headerReference w:type="default" r:id="rId48"/>
      <w:footerReference w:type="even" r:id="rId49"/>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BFB" w:rsidRDefault="00677BFB" w:rsidP="00C308A8">
      <w:pPr>
        <w:spacing w:after="0" w:line="240" w:lineRule="auto"/>
      </w:pPr>
      <w:r>
        <w:separator/>
      </w:r>
    </w:p>
  </w:endnote>
  <w:endnote w:type="continuationSeparator" w:id="0">
    <w:p w:rsidR="00677BFB" w:rsidRDefault="00677BFB" w:rsidP="00C30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FB" w:rsidRDefault="00677B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677BFB" w:rsidRPr="00ED7D75" w:rsidRDefault="00677BFB" w:rsidP="00513420">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677BFB" w:rsidRPr="00ED7D75" w:rsidRDefault="00677BFB" w:rsidP="00513420">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677BFB" w:rsidRPr="00A50C45" w:rsidRDefault="00677BFB" w:rsidP="00513420">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sidRPr="00ED7D75">
              <w:rPr>
                <w:rFonts w:ascii="Arial" w:hAnsi="Arial" w:cs="Arial"/>
                <w:color w:val="00214E"/>
                <w:sz w:val="20"/>
                <w:szCs w:val="20"/>
                <w:lang w:val="ro-RO"/>
              </w:rPr>
              <w:t>; Tel....; Fax ...</w:t>
            </w:r>
          </w:p>
        </w:sdtContent>
      </w:sdt>
      <w:p w:rsidR="00677BFB" w:rsidRDefault="00677BFB" w:rsidP="00513420">
        <w:pPr>
          <w:pStyle w:val="Footer"/>
          <w:jc w:val="center"/>
        </w:pPr>
        <w:r>
          <w:t xml:space="preserve"> </w:t>
        </w:r>
        <w:fldSimple w:instr=" PAGE   \* MERGEFORMAT ">
          <w:r w:rsidR="003075AC">
            <w:rPr>
              <w:noProof/>
            </w:rPr>
            <w:t>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677BFB" w:rsidRPr="00ED7D75" w:rsidRDefault="00677BFB" w:rsidP="00513420">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677BFB" w:rsidRPr="00ED7D75" w:rsidRDefault="00677BFB" w:rsidP="00513420">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677BFB" w:rsidRPr="00A50C45" w:rsidRDefault="00677BFB" w:rsidP="00513420">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Pr>
            <w:rFonts w:ascii="Arial" w:hAnsi="Arial" w:cs="Arial"/>
            <w:color w:val="00214E"/>
            <w:sz w:val="20"/>
            <w:szCs w:val="20"/>
            <w:lang w:val="ro-RO"/>
          </w:rPr>
          <w:t xml:space="preserve">; Tel....;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BFB" w:rsidRDefault="00677BFB" w:rsidP="00C308A8">
      <w:pPr>
        <w:spacing w:after="0" w:line="240" w:lineRule="auto"/>
      </w:pPr>
      <w:r>
        <w:separator/>
      </w:r>
    </w:p>
  </w:footnote>
  <w:footnote w:type="continuationSeparator" w:id="0">
    <w:p w:rsidR="00677BFB" w:rsidRDefault="00677BFB" w:rsidP="00C308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FB" w:rsidRDefault="00677B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FB" w:rsidRDefault="00677B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FB" w:rsidRPr="00DC47F7" w:rsidRDefault="00677BFB" w:rsidP="00513420">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67036" w:rsidRPr="00C67036">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0325141"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677BFB" w:rsidRPr="00DC47F7" w:rsidRDefault="00C67036" w:rsidP="00513420">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677BFB" w:rsidRPr="00DC47F7">
          <w:rPr>
            <w:rFonts w:ascii="Arial" w:hAnsi="Arial" w:cs="Arial"/>
            <w:b/>
            <w:color w:val="00214E"/>
            <w:sz w:val="36"/>
            <w:szCs w:val="36"/>
            <w:lang w:val="ro-RO"/>
          </w:rPr>
          <w:t>Agenția Națională pentru Protecția Mediului</w:t>
        </w:r>
      </w:sdtContent>
    </w:sdt>
  </w:p>
  <w:p w:rsidR="00677BFB" w:rsidRDefault="00677BFB" w:rsidP="00513420">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6E5F6C"/>
    <w:multiLevelType w:val="hybridMultilevel"/>
    <w:tmpl w:val="088AE72C"/>
    <w:lvl w:ilvl="0" w:tplc="32400F6A">
      <w:numFmt w:val="bullet"/>
      <w:lvlText w:val="–"/>
      <w:lvlJc w:val="left"/>
      <w:pPr>
        <w:tabs>
          <w:tab w:val="num" w:pos="420"/>
        </w:tabs>
        <w:ind w:left="420" w:hanging="360"/>
      </w:pPr>
      <w:rPr>
        <w:rFonts w:ascii="Arial" w:eastAsia="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rjYTxMipSttsBb+m+iWmZRZvdsM=" w:salt="KZtbsj08B3AFHdtUZsI+F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C308A8"/>
    <w:rsid w:val="000A3080"/>
    <w:rsid w:val="002A2EED"/>
    <w:rsid w:val="003075AC"/>
    <w:rsid w:val="00376BCE"/>
    <w:rsid w:val="003E46B2"/>
    <w:rsid w:val="004D0E94"/>
    <w:rsid w:val="00513420"/>
    <w:rsid w:val="005A5E6E"/>
    <w:rsid w:val="00677BFB"/>
    <w:rsid w:val="00745D56"/>
    <w:rsid w:val="007812D8"/>
    <w:rsid w:val="007A4111"/>
    <w:rsid w:val="00803F18"/>
    <w:rsid w:val="00870BA9"/>
    <w:rsid w:val="00877BDA"/>
    <w:rsid w:val="008E02DD"/>
    <w:rsid w:val="009A62FF"/>
    <w:rsid w:val="00AC7AAF"/>
    <w:rsid w:val="00BD2D62"/>
    <w:rsid w:val="00C20756"/>
    <w:rsid w:val="00C308A8"/>
    <w:rsid w:val="00C67036"/>
    <w:rsid w:val="00EA2F38"/>
    <w:rsid w:val="00F623A9"/>
    <w:rsid w:val="00FD7A3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F623A9"/>
    <w:pPr>
      <w:spacing w:after="120" w:line="240" w:lineRule="auto"/>
    </w:pPr>
    <w:rPr>
      <w:sz w:val="2"/>
      <w:lang w:val="ro-RO" w:eastAsia="ro-RO"/>
    </w:rPr>
  </w:style>
  <w:style w:type="character" w:customStyle="1" w:styleId="StyleHiddenChar">
    <w:name w:val="StyleHidden Char"/>
    <w:basedOn w:val="DefaultParagraphFont"/>
    <w:link w:val="StyleHidden"/>
    <w:rsid w:val="00F623A9"/>
    <w:rPr>
      <w:sz w:val="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numbering" Target="numbering.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footnotes" Target="footnote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webSettings" Target="webSettings.xm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header" Target="header2.xml"/><Relationship Id="rId56" Type="http://schemas.microsoft.com/office/2007/relationships/stylesWithEffects" Target="stylesWithEffects.xml"/><Relationship Id="rId8" Type="http://schemas.openxmlformats.org/officeDocument/2006/relationships/customXml" Target="../customXml/item8.xml"/><Relationship Id="rId51" Type="http://schemas.openxmlformats.org/officeDocument/2006/relationships/header" Target="header3.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PlaceholderTex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44B5A3FCDE9B4D9CA4D0E93DC5F2C5A9"/>
        <w:category>
          <w:name w:val="General"/>
          <w:gallery w:val="placeholder"/>
        </w:category>
        <w:types>
          <w:type w:val="bbPlcHdr"/>
        </w:types>
        <w:behaviors>
          <w:behavior w:val="content"/>
        </w:behaviors>
        <w:guid w:val="{1F085D3B-294E-45DA-8F9D-F41D05B3B307}"/>
      </w:docPartPr>
      <w:docPartBody>
        <w:p w:rsidR="00582DF1" w:rsidRDefault="00D72B59" w:rsidP="00D72B59">
          <w:pPr>
            <w:pStyle w:val="44B5A3FCDE9B4D9CA4D0E93DC5F2C5A9"/>
          </w:pPr>
          <w:r w:rsidRPr="0022638F">
            <w:rPr>
              <w:rStyle w:val="PlaceholderText"/>
              <w:rFonts w:ascii="Arial" w:hAnsi="Arial" w:cs="Arial"/>
            </w:rPr>
            <w:t>....</w:t>
          </w:r>
        </w:p>
      </w:docPartBody>
    </w:docPart>
    <w:docPart>
      <w:docPartPr>
        <w:name w:val="9A34428E60824A3DAA23B07790AA9EB5"/>
        <w:category>
          <w:name w:val="General"/>
          <w:gallery w:val="placeholder"/>
        </w:category>
        <w:types>
          <w:type w:val="bbPlcHdr"/>
        </w:types>
        <w:behaviors>
          <w:behavior w:val="content"/>
        </w:behaviors>
        <w:guid w:val="{96968F8A-017D-4BBB-A49F-2B35E9CA4ADE}"/>
      </w:docPartPr>
      <w:docPartBody>
        <w:p w:rsidR="00582DF1" w:rsidRDefault="00582DF1" w:rsidP="00582DF1">
          <w:pPr>
            <w:pStyle w:val="9A34428E60824A3DAA23B07790AA9EB5"/>
          </w:pPr>
          <w:r w:rsidRPr="0022638F">
            <w:rPr>
              <w:rStyle w:val="PlaceholderText"/>
              <w:rFonts w:ascii="Arial" w:hAnsi="Arial" w:cs="Arial"/>
            </w:rPr>
            <w:t>....</w:t>
          </w:r>
        </w:p>
      </w:docPartBody>
    </w:docPart>
    <w:docPart>
      <w:docPartPr>
        <w:name w:val="673AFD8DD37346A1A1A7D40E2F9E419B"/>
        <w:category>
          <w:name w:val="General"/>
          <w:gallery w:val="placeholder"/>
        </w:category>
        <w:types>
          <w:type w:val="bbPlcHdr"/>
        </w:types>
        <w:behaviors>
          <w:behavior w:val="content"/>
        </w:behaviors>
        <w:guid w:val="{0EEB41F5-9FC8-4561-B2A4-BAA4A57C8D61}"/>
      </w:docPartPr>
      <w:docPartBody>
        <w:p w:rsidR="00C650C3" w:rsidRDefault="00582DF1" w:rsidP="00582DF1">
          <w:pPr>
            <w:pStyle w:val="673AFD8DD37346A1A1A7D40E2F9E419B"/>
          </w:pPr>
          <w:r w:rsidRPr="0038326F">
            <w:rPr>
              <w:rStyle w:val="PlaceholderText"/>
              <w:rFonts w:ascii="Calibri" w:hAnsi="Calibri" w:cs="Calibri"/>
            </w:rPr>
            <w:t>....</w:t>
          </w:r>
        </w:p>
      </w:docPartBody>
    </w:docPart>
    <w:docPart>
      <w:docPartPr>
        <w:name w:val="FC80447278FC4C71BB6D473449E51E4F"/>
        <w:category>
          <w:name w:val="General"/>
          <w:gallery w:val="placeholder"/>
        </w:category>
        <w:types>
          <w:type w:val="bbPlcHdr"/>
        </w:types>
        <w:behaviors>
          <w:behavior w:val="content"/>
        </w:behaviors>
        <w:guid w:val="{26DE722D-B818-451F-A205-F47159B57E9E}"/>
      </w:docPartPr>
      <w:docPartBody>
        <w:p w:rsidR="00C650C3" w:rsidRDefault="00582DF1" w:rsidP="00582DF1">
          <w:pPr>
            <w:pStyle w:val="FC80447278FC4C71BB6D473449E51E4F"/>
          </w:pPr>
          <w:r w:rsidRPr="000768B9">
            <w:rPr>
              <w:rStyle w:val="PlaceholderText"/>
              <w:rFonts w:ascii="Calibri" w:hAnsi="Calibri" w:cs="Calibri"/>
            </w:rPr>
            <w:t>....</w:t>
          </w:r>
        </w:p>
      </w:docPartBody>
    </w:docPart>
    <w:docPart>
      <w:docPartPr>
        <w:name w:val="852117A073B4482A8F0F83EDA32C05B9"/>
        <w:category>
          <w:name w:val="General"/>
          <w:gallery w:val="placeholder"/>
        </w:category>
        <w:types>
          <w:type w:val="bbPlcHdr"/>
        </w:types>
        <w:behaviors>
          <w:behavior w:val="content"/>
        </w:behaviors>
        <w:guid w:val="{2D919264-154F-4C82-8745-277583C7901E}"/>
      </w:docPartPr>
      <w:docPartBody>
        <w:p w:rsidR="00C650C3" w:rsidRDefault="00582DF1" w:rsidP="00582DF1">
          <w:pPr>
            <w:pStyle w:val="852117A073B4482A8F0F83EDA32C05B9"/>
          </w:pPr>
          <w:r w:rsidRPr="00624610">
            <w:rPr>
              <w:rStyle w:val="PlaceholderText"/>
              <w:rFonts w:ascii="Calibri" w:hAnsi="Calibri" w:cs="Calibri"/>
            </w:rPr>
            <w:t>....</w:t>
          </w:r>
        </w:p>
      </w:docPartBody>
    </w:docPart>
    <w:docPart>
      <w:docPartPr>
        <w:name w:val="BE94E36EF6EF4A4D96B26B7C4E01B213"/>
        <w:category>
          <w:name w:val="General"/>
          <w:gallery w:val="placeholder"/>
        </w:category>
        <w:types>
          <w:type w:val="bbPlcHdr"/>
        </w:types>
        <w:behaviors>
          <w:behavior w:val="content"/>
        </w:behaviors>
        <w:guid w:val="{139785C2-9207-4CBF-9CC7-511A13619136}"/>
      </w:docPartPr>
      <w:docPartBody>
        <w:p w:rsidR="00C650C3" w:rsidRDefault="00582DF1" w:rsidP="00582DF1">
          <w:pPr>
            <w:pStyle w:val="BE94E36EF6EF4A4D96B26B7C4E01B213"/>
          </w:pPr>
          <w:r w:rsidRPr="00F72643">
            <w:rPr>
              <w:rStyle w:val="PlaceholderText"/>
              <w:rFonts w:ascii="Arial" w:hAnsi="Arial" w:cs="Arial"/>
            </w:rPr>
            <w:t>....</w:t>
          </w:r>
        </w:p>
      </w:docPartBody>
    </w:docPart>
    <w:docPart>
      <w:docPartPr>
        <w:name w:val="B22342891A8043AB9E5B7E1EAC880AD5"/>
        <w:category>
          <w:name w:val="General"/>
          <w:gallery w:val="placeholder"/>
        </w:category>
        <w:types>
          <w:type w:val="bbPlcHdr"/>
        </w:types>
        <w:behaviors>
          <w:behavior w:val="content"/>
        </w:behaviors>
        <w:guid w:val="{760D0087-5311-423B-B1D1-2D54A35F1D79}"/>
      </w:docPartPr>
      <w:docPartBody>
        <w:p w:rsidR="00C650C3" w:rsidRDefault="00582DF1" w:rsidP="00582DF1">
          <w:pPr>
            <w:pStyle w:val="B22342891A8043AB9E5B7E1EAC880AD5"/>
          </w:pPr>
          <w:r w:rsidRPr="00FC5AAA">
            <w:rPr>
              <w:rStyle w:val="PlaceholderText"/>
              <w:rFonts w:ascii="Arial" w:hAnsi="Arial" w:cs="Arial"/>
            </w:rPr>
            <w:t>....</w:t>
          </w:r>
        </w:p>
      </w:docPartBody>
    </w:docPart>
    <w:docPart>
      <w:docPartPr>
        <w:name w:val="8D77A8A9AFAF4AEB9CE936C4C6A172E5"/>
        <w:category>
          <w:name w:val="General"/>
          <w:gallery w:val="placeholder"/>
        </w:category>
        <w:types>
          <w:type w:val="bbPlcHdr"/>
        </w:types>
        <w:behaviors>
          <w:behavior w:val="content"/>
        </w:behaviors>
        <w:guid w:val="{49EA7BC9-1CA8-40DE-AFDE-9D03D8B7CE5B}"/>
      </w:docPartPr>
      <w:docPartBody>
        <w:p w:rsidR="00C650C3" w:rsidRDefault="00582DF1" w:rsidP="00582DF1">
          <w:pPr>
            <w:pStyle w:val="8D77A8A9AFAF4AEB9CE936C4C6A172E5"/>
          </w:pPr>
          <w:r w:rsidRPr="00FC5AAA">
            <w:rPr>
              <w:rStyle w:val="PlaceholderText"/>
              <w:rFonts w:ascii="Arial" w:hAnsi="Arial" w:cs="Arial"/>
            </w:rPr>
            <w:t>....</w:t>
          </w:r>
        </w:p>
      </w:docPartBody>
    </w:docPart>
    <w:docPart>
      <w:docPartPr>
        <w:name w:val="10A47B7B674241EE816604EF7FDA4AD2"/>
        <w:category>
          <w:name w:val="General"/>
          <w:gallery w:val="placeholder"/>
        </w:category>
        <w:types>
          <w:type w:val="bbPlcHdr"/>
        </w:types>
        <w:behaviors>
          <w:behavior w:val="content"/>
        </w:behaviors>
        <w:guid w:val="{65262F85-FE33-464B-8E2F-2CBE9BFC9C02}"/>
      </w:docPartPr>
      <w:docPartBody>
        <w:p w:rsidR="00C650C3" w:rsidRDefault="00582DF1" w:rsidP="00582DF1">
          <w:pPr>
            <w:pStyle w:val="10A47B7B674241EE816604EF7FDA4AD2"/>
          </w:pPr>
          <w:r w:rsidRPr="00FC5AAA">
            <w:rPr>
              <w:rStyle w:val="PlaceholderText"/>
              <w:rFonts w:ascii="Arial" w:hAnsi="Arial" w:cs="Arial"/>
            </w:rPr>
            <w:t>....</w:t>
          </w:r>
        </w:p>
      </w:docPartBody>
    </w:docPart>
    <w:docPart>
      <w:docPartPr>
        <w:name w:val="99D039606B7B4414A62F2478C5A5B31E"/>
        <w:category>
          <w:name w:val="General"/>
          <w:gallery w:val="placeholder"/>
        </w:category>
        <w:types>
          <w:type w:val="bbPlcHdr"/>
        </w:types>
        <w:behaviors>
          <w:behavior w:val="content"/>
        </w:behaviors>
        <w:guid w:val="{E3451919-D811-469D-A88F-06BF0373F545}"/>
      </w:docPartPr>
      <w:docPartBody>
        <w:p w:rsidR="00C650C3" w:rsidRDefault="00582DF1" w:rsidP="00582DF1">
          <w:pPr>
            <w:pStyle w:val="99D039606B7B4414A62F2478C5A5B31E"/>
          </w:pPr>
          <w:r w:rsidRPr="00FC5AAA">
            <w:rPr>
              <w:rStyle w:val="PlaceholderText"/>
              <w:rFonts w:ascii="Arial" w:hAnsi="Arial" w:cs="Arial"/>
            </w:rPr>
            <w:t>....</w:t>
          </w:r>
        </w:p>
      </w:docPartBody>
    </w:docPart>
    <w:docPart>
      <w:docPartPr>
        <w:name w:val="E6E2E2571AD24C0F88321E1FE5634615"/>
        <w:category>
          <w:name w:val="General"/>
          <w:gallery w:val="placeholder"/>
        </w:category>
        <w:types>
          <w:type w:val="bbPlcHdr"/>
        </w:types>
        <w:behaviors>
          <w:behavior w:val="content"/>
        </w:behaviors>
        <w:guid w:val="{B4EDDA00-5275-471F-92F9-15E341F04E9F}"/>
      </w:docPartPr>
      <w:docPartBody>
        <w:p w:rsidR="00C650C3" w:rsidRDefault="00582DF1" w:rsidP="00582DF1">
          <w:pPr>
            <w:pStyle w:val="E6E2E2571AD24C0F88321E1FE5634615"/>
          </w:pPr>
          <w:r w:rsidRPr="00FC5AAA">
            <w:rPr>
              <w:rStyle w:val="PlaceholderText"/>
              <w:rFonts w:ascii="Arial" w:hAnsi="Arial" w:cs="Arial"/>
            </w:rPr>
            <w:t>....</w:t>
          </w:r>
        </w:p>
      </w:docPartBody>
    </w:docPart>
    <w:docPart>
      <w:docPartPr>
        <w:name w:val="6E50D1D37D264EBC804AB81E19318474"/>
        <w:category>
          <w:name w:val="General"/>
          <w:gallery w:val="placeholder"/>
        </w:category>
        <w:types>
          <w:type w:val="bbPlcHdr"/>
        </w:types>
        <w:behaviors>
          <w:behavior w:val="content"/>
        </w:behaviors>
        <w:guid w:val="{A3202887-E63E-44F7-B95E-3C10DBF9910C}"/>
      </w:docPartPr>
      <w:docPartBody>
        <w:p w:rsidR="00C650C3" w:rsidRDefault="00582DF1" w:rsidP="00582DF1">
          <w:pPr>
            <w:pStyle w:val="6E50D1D37D264EBC804AB81E19318474"/>
          </w:pPr>
          <w:r w:rsidRPr="00FC5AAA">
            <w:rPr>
              <w:rStyle w:val="PlaceholderText"/>
              <w:rFonts w:ascii="Arial" w:hAnsi="Arial" w:cs="Arial"/>
            </w:rPr>
            <w:t>....</w:t>
          </w:r>
        </w:p>
      </w:docPartBody>
    </w:docPart>
    <w:docPart>
      <w:docPartPr>
        <w:name w:val="2EB2111F02444F1D8C55A403B9894483"/>
        <w:category>
          <w:name w:val="General"/>
          <w:gallery w:val="placeholder"/>
        </w:category>
        <w:types>
          <w:type w:val="bbPlcHdr"/>
        </w:types>
        <w:behaviors>
          <w:behavior w:val="content"/>
        </w:behaviors>
        <w:guid w:val="{340C4F24-E4DD-4A53-BD27-5F5D0FBB8715}"/>
      </w:docPartPr>
      <w:docPartBody>
        <w:p w:rsidR="00C650C3" w:rsidRDefault="00582DF1" w:rsidP="00582DF1">
          <w:pPr>
            <w:pStyle w:val="2EB2111F02444F1D8C55A403B9894483"/>
          </w:pPr>
          <w:r w:rsidRPr="00FC5AAA">
            <w:rPr>
              <w:rStyle w:val="PlaceholderText"/>
              <w:rFonts w:ascii="Arial" w:hAnsi="Arial" w:cs="Arial"/>
            </w:rPr>
            <w:t>....</w:t>
          </w:r>
        </w:p>
      </w:docPartBody>
    </w:docPart>
    <w:docPart>
      <w:docPartPr>
        <w:name w:val="D4AD35CDA4DC464B98BA4191B5C6517A"/>
        <w:category>
          <w:name w:val="General"/>
          <w:gallery w:val="placeholder"/>
        </w:category>
        <w:types>
          <w:type w:val="bbPlcHdr"/>
        </w:types>
        <w:behaviors>
          <w:behavior w:val="content"/>
        </w:behaviors>
        <w:guid w:val="{7364FC5B-2036-4D9E-92E6-345A5AF96F5D}"/>
      </w:docPartPr>
      <w:docPartBody>
        <w:p w:rsidR="00C650C3" w:rsidRDefault="00582DF1" w:rsidP="00582DF1">
          <w:pPr>
            <w:pStyle w:val="D4AD35CDA4DC464B98BA4191B5C6517A"/>
          </w:pPr>
          <w:r w:rsidRPr="00FC5AAA">
            <w:rPr>
              <w:rStyle w:val="PlaceholderText"/>
              <w:rFonts w:ascii="Arial" w:hAnsi="Arial" w:cs="Arial"/>
            </w:rPr>
            <w:t>....</w:t>
          </w:r>
        </w:p>
      </w:docPartBody>
    </w:docPart>
    <w:docPart>
      <w:docPartPr>
        <w:name w:val="4DE845DE2C5A4988A70239FAE964586C"/>
        <w:category>
          <w:name w:val="General"/>
          <w:gallery w:val="placeholder"/>
        </w:category>
        <w:types>
          <w:type w:val="bbPlcHdr"/>
        </w:types>
        <w:behaviors>
          <w:behavior w:val="content"/>
        </w:behaviors>
        <w:guid w:val="{E9DDCCFC-6196-4215-9A97-BF71D2C2A729}"/>
      </w:docPartPr>
      <w:docPartBody>
        <w:p w:rsidR="00C650C3" w:rsidRDefault="00582DF1" w:rsidP="00582DF1">
          <w:pPr>
            <w:pStyle w:val="4DE845DE2C5A4988A70239FAE964586C"/>
          </w:pPr>
          <w:r w:rsidRPr="00FC5AAA">
            <w:rPr>
              <w:rStyle w:val="PlaceholderText"/>
              <w:rFonts w:ascii="Arial" w:hAnsi="Arial" w:cs="Arial"/>
            </w:rPr>
            <w:t>....</w:t>
          </w:r>
        </w:p>
      </w:docPartBody>
    </w:docPart>
    <w:docPart>
      <w:docPartPr>
        <w:name w:val="E40DD69263314006B6A5D820F25DF2C7"/>
        <w:category>
          <w:name w:val="General"/>
          <w:gallery w:val="placeholder"/>
        </w:category>
        <w:types>
          <w:type w:val="bbPlcHdr"/>
        </w:types>
        <w:behaviors>
          <w:behavior w:val="content"/>
        </w:behaviors>
        <w:guid w:val="{8C1D1FD6-4C58-4443-81CF-DE61ABF1EDC6}"/>
      </w:docPartPr>
      <w:docPartBody>
        <w:p w:rsidR="00C650C3" w:rsidRDefault="00582DF1" w:rsidP="00582DF1">
          <w:pPr>
            <w:pStyle w:val="E40DD69263314006B6A5D820F25DF2C7"/>
          </w:pPr>
          <w:r w:rsidRPr="00424D7E">
            <w:rPr>
              <w:rStyle w:val="PlaceholderText"/>
              <w:rFonts w:ascii="Arial" w:hAnsi="Arial" w:cs="Arial"/>
            </w:rPr>
            <w:t>....</w:t>
          </w:r>
        </w:p>
      </w:docPartBody>
    </w:docPart>
    <w:docPart>
      <w:docPartPr>
        <w:name w:val="8F12B8EE42B54C2BAB57A2E23A257787"/>
        <w:category>
          <w:name w:val="General"/>
          <w:gallery w:val="placeholder"/>
        </w:category>
        <w:types>
          <w:type w:val="bbPlcHdr"/>
        </w:types>
        <w:behaviors>
          <w:behavior w:val="content"/>
        </w:behaviors>
        <w:guid w:val="{6986FC21-A6A6-4749-9AD0-8E74EC326150}"/>
      </w:docPartPr>
      <w:docPartBody>
        <w:p w:rsidR="00C650C3" w:rsidRDefault="00582DF1" w:rsidP="00582DF1">
          <w:pPr>
            <w:pStyle w:val="8F12B8EE42B54C2BAB57A2E23A257787"/>
          </w:pPr>
          <w:r w:rsidRPr="00424D7E">
            <w:rPr>
              <w:rStyle w:val="PlaceholderText"/>
              <w:rFonts w:ascii="Arial" w:hAnsi="Arial" w:cs="Arial"/>
            </w:rPr>
            <w:t>....</w:t>
          </w:r>
        </w:p>
      </w:docPartBody>
    </w:docPart>
    <w:docPart>
      <w:docPartPr>
        <w:name w:val="86C4D780A3DE4D428CAE1445C12154E8"/>
        <w:category>
          <w:name w:val="General"/>
          <w:gallery w:val="placeholder"/>
        </w:category>
        <w:types>
          <w:type w:val="bbPlcHdr"/>
        </w:types>
        <w:behaviors>
          <w:behavior w:val="content"/>
        </w:behaviors>
        <w:guid w:val="{D7F66D8E-D799-4E05-9DD2-C1ABB1E2146B}"/>
      </w:docPartPr>
      <w:docPartBody>
        <w:p w:rsidR="00C650C3" w:rsidRDefault="00582DF1" w:rsidP="00582DF1">
          <w:pPr>
            <w:pStyle w:val="86C4D780A3DE4D428CAE1445C12154E8"/>
          </w:pPr>
          <w:r w:rsidRPr="00424D7E">
            <w:rPr>
              <w:rStyle w:val="PlaceholderText"/>
              <w:rFonts w:ascii="Arial" w:hAnsi="Arial" w:cs="Arial"/>
            </w:rPr>
            <w:t>....</w:t>
          </w:r>
        </w:p>
      </w:docPartBody>
    </w:docPart>
    <w:docPart>
      <w:docPartPr>
        <w:name w:val="D27C0E59FCA743CEA7ED321FBFB83749"/>
        <w:category>
          <w:name w:val="General"/>
          <w:gallery w:val="placeholder"/>
        </w:category>
        <w:types>
          <w:type w:val="bbPlcHdr"/>
        </w:types>
        <w:behaviors>
          <w:behavior w:val="content"/>
        </w:behaviors>
        <w:guid w:val="{71669BC4-27A3-4B31-877E-FC9473CFD6EC}"/>
      </w:docPartPr>
      <w:docPartBody>
        <w:p w:rsidR="00C650C3" w:rsidRDefault="00582DF1" w:rsidP="00582DF1">
          <w:pPr>
            <w:pStyle w:val="D27C0E59FCA743CEA7ED321FBFB83749"/>
          </w:pPr>
          <w:r w:rsidRPr="00424D7E">
            <w:rPr>
              <w:rStyle w:val="PlaceholderText"/>
              <w:rFonts w:ascii="Arial" w:hAnsi="Arial" w:cs="Arial"/>
            </w:rPr>
            <w:t>....</w:t>
          </w:r>
        </w:p>
      </w:docPartBody>
    </w:docPart>
    <w:docPart>
      <w:docPartPr>
        <w:name w:val="623273CF7B774D989E8F89765AD53618"/>
        <w:category>
          <w:name w:val="General"/>
          <w:gallery w:val="placeholder"/>
        </w:category>
        <w:types>
          <w:type w:val="bbPlcHdr"/>
        </w:types>
        <w:behaviors>
          <w:behavior w:val="content"/>
        </w:behaviors>
        <w:guid w:val="{981B7804-AB13-4951-8341-D03EF8B30614}"/>
      </w:docPartPr>
      <w:docPartBody>
        <w:p w:rsidR="00C650C3" w:rsidRDefault="00582DF1" w:rsidP="00582DF1">
          <w:pPr>
            <w:pStyle w:val="623273CF7B774D989E8F89765AD53618"/>
          </w:pPr>
          <w:r w:rsidRPr="00424D7E">
            <w:rPr>
              <w:rStyle w:val="PlaceholderText"/>
              <w:rFonts w:ascii="Arial" w:hAnsi="Arial" w:cs="Arial"/>
            </w:rPr>
            <w:t>....</w:t>
          </w:r>
        </w:p>
      </w:docPartBody>
    </w:docPart>
    <w:docPart>
      <w:docPartPr>
        <w:name w:val="D2D566901AEC4C3BBFFE8990073A141E"/>
        <w:category>
          <w:name w:val="General"/>
          <w:gallery w:val="placeholder"/>
        </w:category>
        <w:types>
          <w:type w:val="bbPlcHdr"/>
        </w:types>
        <w:behaviors>
          <w:behavior w:val="content"/>
        </w:behaviors>
        <w:guid w:val="{F1469625-C541-4368-9B8A-94F96F5FC244}"/>
      </w:docPartPr>
      <w:docPartBody>
        <w:p w:rsidR="00C650C3" w:rsidRDefault="00582DF1" w:rsidP="00582DF1">
          <w:pPr>
            <w:pStyle w:val="D2D566901AEC4C3BBFFE8990073A141E"/>
          </w:pPr>
          <w:r w:rsidRPr="00424D7E">
            <w:rPr>
              <w:rStyle w:val="PlaceholderText"/>
              <w:rFonts w:ascii="Arial" w:hAnsi="Arial" w:cs="Arial"/>
            </w:rPr>
            <w:t>....</w:t>
          </w:r>
        </w:p>
      </w:docPartBody>
    </w:docPart>
    <w:docPart>
      <w:docPartPr>
        <w:name w:val="5A977D12B3344790882C84DF15107EFB"/>
        <w:category>
          <w:name w:val="General"/>
          <w:gallery w:val="placeholder"/>
        </w:category>
        <w:types>
          <w:type w:val="bbPlcHdr"/>
        </w:types>
        <w:behaviors>
          <w:behavior w:val="content"/>
        </w:behaviors>
        <w:guid w:val="{C611EDF1-2C7A-4B63-819A-60B24B9D3D5A}"/>
      </w:docPartPr>
      <w:docPartBody>
        <w:p w:rsidR="00C650C3" w:rsidRDefault="00582DF1" w:rsidP="00582DF1">
          <w:pPr>
            <w:pStyle w:val="5A977D12B3344790882C84DF15107EFB"/>
          </w:pPr>
          <w:r w:rsidRPr="00424D7E">
            <w:rPr>
              <w:rStyle w:val="PlaceholderText"/>
              <w:rFonts w:ascii="Arial" w:hAnsi="Arial" w:cs="Arial"/>
            </w:rPr>
            <w:t>....</w:t>
          </w:r>
        </w:p>
      </w:docPartBody>
    </w:docPart>
    <w:docPart>
      <w:docPartPr>
        <w:name w:val="1D965C1ED40E4A99A221D91D1BA77901"/>
        <w:category>
          <w:name w:val="General"/>
          <w:gallery w:val="placeholder"/>
        </w:category>
        <w:types>
          <w:type w:val="bbPlcHdr"/>
        </w:types>
        <w:behaviors>
          <w:behavior w:val="content"/>
        </w:behaviors>
        <w:guid w:val="{2F0E4415-DDDD-4EA2-8BB5-D811DDFBB22A}"/>
      </w:docPartPr>
      <w:docPartBody>
        <w:p w:rsidR="00C650C3" w:rsidRDefault="00582DF1" w:rsidP="00582DF1">
          <w:pPr>
            <w:pStyle w:val="1D965C1ED40E4A99A221D91D1BA77901"/>
          </w:pPr>
          <w:r w:rsidRPr="00424D7E">
            <w:rPr>
              <w:rStyle w:val="PlaceholderText"/>
              <w:rFonts w:ascii="Arial" w:hAnsi="Arial" w:cs="Arial"/>
            </w:rPr>
            <w:t>....</w:t>
          </w:r>
        </w:p>
      </w:docPartBody>
    </w:docPart>
    <w:docPart>
      <w:docPartPr>
        <w:name w:val="8FA668EDB1D74A2FA78ADD323FB97A3D"/>
        <w:category>
          <w:name w:val="General"/>
          <w:gallery w:val="placeholder"/>
        </w:category>
        <w:types>
          <w:type w:val="bbPlcHdr"/>
        </w:types>
        <w:behaviors>
          <w:behavior w:val="content"/>
        </w:behaviors>
        <w:guid w:val="{95BEBECE-1975-4579-9C36-3166CAE3FAA3}"/>
      </w:docPartPr>
      <w:docPartBody>
        <w:p w:rsidR="00C650C3" w:rsidRDefault="00582DF1" w:rsidP="00582DF1">
          <w:pPr>
            <w:pStyle w:val="8FA668EDB1D74A2FA78ADD323FB97A3D"/>
          </w:pPr>
          <w:r w:rsidRPr="00424D7E">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2DF1"/>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6F58"/>
    <w:rsid w:val="009E6336"/>
    <w:rsid w:val="00A34501"/>
    <w:rsid w:val="00A54EEA"/>
    <w:rsid w:val="00A90B34"/>
    <w:rsid w:val="00AE469D"/>
    <w:rsid w:val="00B078D0"/>
    <w:rsid w:val="00B165F3"/>
    <w:rsid w:val="00B77E8C"/>
    <w:rsid w:val="00BA4264"/>
    <w:rsid w:val="00BE7F39"/>
    <w:rsid w:val="00C01174"/>
    <w:rsid w:val="00C650C3"/>
    <w:rsid w:val="00C7669D"/>
    <w:rsid w:val="00C84549"/>
    <w:rsid w:val="00CB62ED"/>
    <w:rsid w:val="00CD0C9F"/>
    <w:rsid w:val="00CD23AF"/>
    <w:rsid w:val="00D025EE"/>
    <w:rsid w:val="00D03B8D"/>
    <w:rsid w:val="00D07846"/>
    <w:rsid w:val="00D45913"/>
    <w:rsid w:val="00D72B59"/>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0C3"/>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44B5A3FCDE9B4D9CA4D0E93DC5F2C5A9">
    <w:name w:val="44B5A3FCDE9B4D9CA4D0E93DC5F2C5A9"/>
    <w:rsid w:val="00D72B59"/>
    <w:pPr>
      <w:spacing w:after="200" w:line="276" w:lineRule="auto"/>
    </w:pPr>
    <w:rPr>
      <w:lang w:val="ro-RO" w:eastAsia="ro-RO"/>
    </w:rPr>
  </w:style>
  <w:style w:type="paragraph" w:customStyle="1" w:styleId="9A34428E60824A3DAA23B07790AA9EB5">
    <w:name w:val="9A34428E60824A3DAA23B07790AA9EB5"/>
    <w:rsid w:val="00582DF1"/>
    <w:pPr>
      <w:spacing w:after="200" w:line="276" w:lineRule="auto"/>
    </w:pPr>
    <w:rPr>
      <w:lang w:val="ro-RO" w:eastAsia="ro-RO"/>
    </w:rPr>
  </w:style>
  <w:style w:type="paragraph" w:customStyle="1" w:styleId="673AFD8DD37346A1A1A7D40E2F9E419B">
    <w:name w:val="673AFD8DD37346A1A1A7D40E2F9E419B"/>
    <w:rsid w:val="00582DF1"/>
    <w:pPr>
      <w:spacing w:after="200" w:line="276" w:lineRule="auto"/>
    </w:pPr>
    <w:rPr>
      <w:lang w:val="ro-RO" w:eastAsia="ro-RO"/>
    </w:rPr>
  </w:style>
  <w:style w:type="paragraph" w:customStyle="1" w:styleId="FC80447278FC4C71BB6D473449E51E4F">
    <w:name w:val="FC80447278FC4C71BB6D473449E51E4F"/>
    <w:rsid w:val="00582DF1"/>
    <w:pPr>
      <w:spacing w:after="200" w:line="276" w:lineRule="auto"/>
    </w:pPr>
    <w:rPr>
      <w:lang w:val="ro-RO" w:eastAsia="ro-RO"/>
    </w:rPr>
  </w:style>
  <w:style w:type="paragraph" w:customStyle="1" w:styleId="852117A073B4482A8F0F83EDA32C05B9">
    <w:name w:val="852117A073B4482A8F0F83EDA32C05B9"/>
    <w:rsid w:val="00582DF1"/>
    <w:pPr>
      <w:spacing w:after="200" w:line="276" w:lineRule="auto"/>
    </w:pPr>
    <w:rPr>
      <w:lang w:val="ro-RO" w:eastAsia="ro-RO"/>
    </w:rPr>
  </w:style>
  <w:style w:type="paragraph" w:customStyle="1" w:styleId="BE94E36EF6EF4A4D96B26B7C4E01B213">
    <w:name w:val="BE94E36EF6EF4A4D96B26B7C4E01B213"/>
    <w:rsid w:val="00582DF1"/>
    <w:pPr>
      <w:spacing w:after="200" w:line="276" w:lineRule="auto"/>
    </w:pPr>
    <w:rPr>
      <w:lang w:val="ro-RO" w:eastAsia="ro-RO"/>
    </w:rPr>
  </w:style>
  <w:style w:type="paragraph" w:customStyle="1" w:styleId="B22342891A8043AB9E5B7E1EAC880AD5">
    <w:name w:val="B22342891A8043AB9E5B7E1EAC880AD5"/>
    <w:rsid w:val="00582DF1"/>
    <w:pPr>
      <w:spacing w:after="200" w:line="276" w:lineRule="auto"/>
    </w:pPr>
    <w:rPr>
      <w:lang w:val="ro-RO" w:eastAsia="ro-RO"/>
    </w:rPr>
  </w:style>
  <w:style w:type="paragraph" w:customStyle="1" w:styleId="8D77A8A9AFAF4AEB9CE936C4C6A172E5">
    <w:name w:val="8D77A8A9AFAF4AEB9CE936C4C6A172E5"/>
    <w:rsid w:val="00582DF1"/>
    <w:pPr>
      <w:spacing w:after="200" w:line="276" w:lineRule="auto"/>
    </w:pPr>
    <w:rPr>
      <w:lang w:val="ro-RO" w:eastAsia="ro-RO"/>
    </w:rPr>
  </w:style>
  <w:style w:type="paragraph" w:customStyle="1" w:styleId="10A47B7B674241EE816604EF7FDA4AD2">
    <w:name w:val="10A47B7B674241EE816604EF7FDA4AD2"/>
    <w:rsid w:val="00582DF1"/>
    <w:pPr>
      <w:spacing w:after="200" w:line="276" w:lineRule="auto"/>
    </w:pPr>
    <w:rPr>
      <w:lang w:val="ro-RO" w:eastAsia="ro-RO"/>
    </w:rPr>
  </w:style>
  <w:style w:type="paragraph" w:customStyle="1" w:styleId="99D039606B7B4414A62F2478C5A5B31E">
    <w:name w:val="99D039606B7B4414A62F2478C5A5B31E"/>
    <w:rsid w:val="00582DF1"/>
    <w:pPr>
      <w:spacing w:after="200" w:line="276" w:lineRule="auto"/>
    </w:pPr>
    <w:rPr>
      <w:lang w:val="ro-RO" w:eastAsia="ro-RO"/>
    </w:rPr>
  </w:style>
  <w:style w:type="paragraph" w:customStyle="1" w:styleId="E6E2E2571AD24C0F88321E1FE5634615">
    <w:name w:val="E6E2E2571AD24C0F88321E1FE5634615"/>
    <w:rsid w:val="00582DF1"/>
    <w:pPr>
      <w:spacing w:after="200" w:line="276" w:lineRule="auto"/>
    </w:pPr>
    <w:rPr>
      <w:lang w:val="ro-RO" w:eastAsia="ro-RO"/>
    </w:rPr>
  </w:style>
  <w:style w:type="paragraph" w:customStyle="1" w:styleId="6E50D1D37D264EBC804AB81E19318474">
    <w:name w:val="6E50D1D37D264EBC804AB81E19318474"/>
    <w:rsid w:val="00582DF1"/>
    <w:pPr>
      <w:spacing w:after="200" w:line="276" w:lineRule="auto"/>
    </w:pPr>
    <w:rPr>
      <w:lang w:val="ro-RO" w:eastAsia="ro-RO"/>
    </w:rPr>
  </w:style>
  <w:style w:type="paragraph" w:customStyle="1" w:styleId="2EB2111F02444F1D8C55A403B9894483">
    <w:name w:val="2EB2111F02444F1D8C55A403B9894483"/>
    <w:rsid w:val="00582DF1"/>
    <w:pPr>
      <w:spacing w:after="200" w:line="276" w:lineRule="auto"/>
    </w:pPr>
    <w:rPr>
      <w:lang w:val="ro-RO" w:eastAsia="ro-RO"/>
    </w:rPr>
  </w:style>
  <w:style w:type="paragraph" w:customStyle="1" w:styleId="D4AD35CDA4DC464B98BA4191B5C6517A">
    <w:name w:val="D4AD35CDA4DC464B98BA4191B5C6517A"/>
    <w:rsid w:val="00582DF1"/>
    <w:pPr>
      <w:spacing w:after="200" w:line="276" w:lineRule="auto"/>
    </w:pPr>
    <w:rPr>
      <w:lang w:val="ro-RO" w:eastAsia="ro-RO"/>
    </w:rPr>
  </w:style>
  <w:style w:type="paragraph" w:customStyle="1" w:styleId="4DE845DE2C5A4988A70239FAE964586C">
    <w:name w:val="4DE845DE2C5A4988A70239FAE964586C"/>
    <w:rsid w:val="00582DF1"/>
    <w:pPr>
      <w:spacing w:after="200" w:line="276" w:lineRule="auto"/>
    </w:pPr>
    <w:rPr>
      <w:lang w:val="ro-RO" w:eastAsia="ro-RO"/>
    </w:rPr>
  </w:style>
  <w:style w:type="paragraph" w:customStyle="1" w:styleId="E40DD69263314006B6A5D820F25DF2C7">
    <w:name w:val="E40DD69263314006B6A5D820F25DF2C7"/>
    <w:rsid w:val="00582DF1"/>
    <w:pPr>
      <w:spacing w:after="200" w:line="276" w:lineRule="auto"/>
    </w:pPr>
    <w:rPr>
      <w:lang w:val="ro-RO" w:eastAsia="ro-RO"/>
    </w:rPr>
  </w:style>
  <w:style w:type="paragraph" w:customStyle="1" w:styleId="8F12B8EE42B54C2BAB57A2E23A257787">
    <w:name w:val="8F12B8EE42B54C2BAB57A2E23A257787"/>
    <w:rsid w:val="00582DF1"/>
    <w:pPr>
      <w:spacing w:after="200" w:line="276" w:lineRule="auto"/>
    </w:pPr>
    <w:rPr>
      <w:lang w:val="ro-RO" w:eastAsia="ro-RO"/>
    </w:rPr>
  </w:style>
  <w:style w:type="paragraph" w:customStyle="1" w:styleId="86C4D780A3DE4D428CAE1445C12154E8">
    <w:name w:val="86C4D780A3DE4D428CAE1445C12154E8"/>
    <w:rsid w:val="00582DF1"/>
    <w:pPr>
      <w:spacing w:after="200" w:line="276" w:lineRule="auto"/>
    </w:pPr>
    <w:rPr>
      <w:lang w:val="ro-RO" w:eastAsia="ro-RO"/>
    </w:rPr>
  </w:style>
  <w:style w:type="paragraph" w:customStyle="1" w:styleId="D27C0E59FCA743CEA7ED321FBFB83749">
    <w:name w:val="D27C0E59FCA743CEA7ED321FBFB83749"/>
    <w:rsid w:val="00582DF1"/>
    <w:pPr>
      <w:spacing w:after="200" w:line="276" w:lineRule="auto"/>
    </w:pPr>
    <w:rPr>
      <w:lang w:val="ro-RO" w:eastAsia="ro-RO"/>
    </w:rPr>
  </w:style>
  <w:style w:type="paragraph" w:customStyle="1" w:styleId="623273CF7B774D989E8F89765AD53618">
    <w:name w:val="623273CF7B774D989E8F89765AD53618"/>
    <w:rsid w:val="00582DF1"/>
    <w:pPr>
      <w:spacing w:after="200" w:line="276" w:lineRule="auto"/>
    </w:pPr>
    <w:rPr>
      <w:lang w:val="ro-RO" w:eastAsia="ro-RO"/>
    </w:rPr>
  </w:style>
  <w:style w:type="paragraph" w:customStyle="1" w:styleId="D2D566901AEC4C3BBFFE8990073A141E">
    <w:name w:val="D2D566901AEC4C3BBFFE8990073A141E"/>
    <w:rsid w:val="00582DF1"/>
    <w:pPr>
      <w:spacing w:after="200" w:line="276" w:lineRule="auto"/>
    </w:pPr>
    <w:rPr>
      <w:lang w:val="ro-RO" w:eastAsia="ro-RO"/>
    </w:rPr>
  </w:style>
  <w:style w:type="paragraph" w:customStyle="1" w:styleId="5A977D12B3344790882C84DF15107EFB">
    <w:name w:val="5A977D12B3344790882C84DF15107EFB"/>
    <w:rsid w:val="00582DF1"/>
    <w:pPr>
      <w:spacing w:after="200" w:line="276" w:lineRule="auto"/>
    </w:pPr>
    <w:rPr>
      <w:lang w:val="ro-RO" w:eastAsia="ro-RO"/>
    </w:rPr>
  </w:style>
  <w:style w:type="paragraph" w:customStyle="1" w:styleId="1D965C1ED40E4A99A221D91D1BA77901">
    <w:name w:val="1D965C1ED40E4A99A221D91D1BA77901"/>
    <w:rsid w:val="00582DF1"/>
    <w:pPr>
      <w:spacing w:after="200" w:line="276" w:lineRule="auto"/>
    </w:pPr>
    <w:rPr>
      <w:lang w:val="ro-RO" w:eastAsia="ro-RO"/>
    </w:rPr>
  </w:style>
  <w:style w:type="paragraph" w:customStyle="1" w:styleId="8FA668EDB1D74A2FA78ADD323FB97A3D">
    <w:name w:val="8FA668EDB1D74A2FA78ADD323FB97A3D"/>
    <w:rsid w:val="00582DF1"/>
    <w:pPr>
      <w:spacing w:after="200" w:line="276" w:lineRule="auto"/>
    </w:pPr>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AlteActivitatiModel, SIM.Reglementari.Model, Version=1.0.0.0, Culture=neutral, PublicKeyToken=null]]">[]</value>
</file>

<file path=customXml/item10.xml><?xml version="1.0" encoding="utf-8"?><value xmlns="System.Collections.Generic.List`1[[SIM.Reglementari.Model.Entities.GospodarireAmbalajeModel, SIM.Reglementari.Model, Version=1.0.0.0, Culture=neutral, PublicKeyToken=null]]">[]</value>
</file>

<file path=customXml/item11.xml><?xml version="1.0" encoding="utf-8"?><value xmlns="System.Collections.Generic.List`1[[SIM.Reglementari.Model.Entities.ValoriLimitaAerNormaleModel, SIM.Reglementari.Model, Version=1.0.0.0, Culture=neutral, PublicKeyToken=null]]">[]</value>
</file>

<file path=customXml/item12.xml><?xml version="1.0" encoding="utf-8"?><value xmlns="System.Collections.Generic.List`1[[SIM.Reglementari.Model.Entities.MateriePrimaModel, SIM.Reglementari.Model, Version=1.0.0.0, Culture=neutral, PublicKeyToken=null]]">[]</value>
</file>

<file path=customXml/item13.xml><?xml version="1.0" encoding="utf-8"?><value xmlns="System.Collections.Generic.List`1[[SIM.Reglementari.Model.Entities.AlteSurseModel, SIM.Reglementari.Model, Version=1.0.0.0, Culture=neutral, PublicKeyToken=null]]">[]</value>
</file>

<file path=customXml/item14.xml><?xml version="1.0" encoding="utf-8"?><value xmlns="System.Collections.Generic.List`1[[SIM.Reglementari.Model.Entities.DeseuriProduseModel, SIM.Reglementari.Model, Version=1.0.0.0, Culture=neutral, PublicKeyToken=null]]">[{"CodDeseu":"13 02 06*","Deseu":"uleiuri sintetice de motor, de transmisie si de ungere","DeseuId":602,"SursaGeneratoare":"mijloacele auto de transport","Cantitate":10.0,"UnitateMasuraId":128,"UnitateMasura":"Litri/an","TipOperatiuneId":1,"TipOperatiune":"Valorificare","CodOperatiune":"R 12","DenumireOperatiune":"Schimb de deseuri in vederea efectuarii oricareia dintre operatiile numerotate de la R1 la R11","OperatiuneId":12,"Id":"061786f9-c532-49b1-ad38-2d31ba5c44c1","DetailId":"00000000-0000-0000-0000-000000000000","ActReglementareId":"c876459f-3051-4f4b-be2b-bf1cad2b528b"},{"CodDeseu":"16 01 03","Deseu":"anvelope scoase din uz","DeseuId":652,"SursaGeneratoare":"mijloacele auto de transport","Cantitate":3.0,"UnitateMasuraId":122,"UnitateMasura":"Bucati/an","TipOperatiuneId":1,"TipOperatiune":"Valorificare","CodOperatiune":"R 12","DenumireOperatiune":"Schimb de deseuri in vederea efectuarii oricareia dintre operatiile numerotate de la R1 la R11","OperatiuneId":12,"Id":"d3b6ec75-0d56-42d5-8105-7dabc0ae7c3a","DetailId":"00000000-0000-0000-0000-000000000000","ActReglementareId":"c876459f-3051-4f4b-be2b-bf1cad2b528b"},{"CodDeseu":"16 01 17","Deseu":"metale feroase","DeseuId":665,"SursaGeneratoare":"mijloacele auto de transport","Cantitate":10.0,"UnitateMasuraId":138,"UnitateMasura":"Kilogram/an","TipOperatiuneId":1,"TipOperatiune":"Valorificare","CodOperatiune":"R 12","DenumireOperatiune":"Schimb de deseuri in vederea efectuarii oricareia dintre operatiile numerotate de la R1 la R11","OperatiuneId":12,"Id":"fea11809-6f4a-4f5a-85e6-b76c87c52105","DetailId":"00000000-0000-0000-0000-000000000000","ActReglementareId":"c876459f-3051-4f4b-be2b-bf1cad2b528b"}]</value>
</file>

<file path=customXml/item15.xml><?xml version="1.0" encoding="utf-8"?><value xmlns="System.Collections.Generic.List`1[[SIM.Reglementari.Model.Entities.RevizuiriModel, SIM.Reglementari.Model, Version=1.0.0.0, Culture=neutral, PublicKeyToken=null]]">[]</value>
</file>

<file path=customXml/item16.xml><?xml version="1.0" encoding="utf-8"?><value xmlns="System.Collections.Generic.List`1[[SIM.Reglementari.Model.Entities.CodActivitateModel, SIM.Reglementari.Model, Version=1.0.0.0, Culture=neutral, PublicKeyToken=null]]">[{"CodRev2":"0220","DenumireRev2":"Exploatarea forestiera","IdRev2":1875,"PozitieRev1":"9","CodRev1":"0201","DenumireRev1":"Silvicultura si exploatare forestiera","IdRev1":793,"CodNfr":null,"IdNfr":null,"CodSnap":null,"IdSnap":null,"Id":"ee0616c4-6083-40a9-863d-539b3bef7234","DetailId":"00000000-0000-0000-0000-000000000000","ActReglementareId":"c876459f-3051-4f4b-be2b-bf1cad2b528b"}]</value>
</file>

<file path=customXml/item17.xml><?xml version="1.0" encoding="utf-8"?><value xmlns="System.Collections.Generic.List`1[[SIM.Reglementari.Model.Entities.ValoriAdmiseSolModel, SIM.Reglementari.Model, Version=1.0.0.0, Culture=neutral, PublicKeyToken=null]]">[]</value>
</file>

<file path=customXml/item18.xml><?xml version="1.0" encoding="utf-8"?><value xmlns="System.Collections.Generic.List`1[[SIM.Reglementari.Model.Entities.ConcentratieMaximaApaSubteranaModel, SIM.Reglementari.Model, Version=1.0.0.0, Culture=neutral, PublicKeyToken=null]]">[]</value>
</file>

<file path=customXml/item19.xml><?xml version="1.0" encoding="utf-8"?><value xmlns="System.Collections.Generic.List`1[[SIM.Reglementari.Model.Entities.DeseuriDeeeColectateModel, SIM.Reglementari.Model, Version=1.0.0.0, Culture=neutral, PublicKeyToken=null]]">[]</value>
</file>

<file path=customXml/item2.xml><?xml version="1.0" encoding="utf-8"?><value xmlns="System.Collections.Generic.List`1[[SIM.Reglementari.Model.Entities.MonitorizareApaModel, SIM.Reglementari.Model, Version=1.0.0.0, Culture=neutral, PublicKeyToken=null]]">[]</value>
</file>

<file path=customXml/item20.xml><?xml version="1.0" encoding="utf-8"?><value xmlns="System.Collections.Generic.List`1[[SIM.Reglementari.Model.Entities.DeseuriBateriiModel, SIM.Reglementari.Model, Version=1.0.0.0, Culture=neutral, PublicKeyToken=null]]">[]</value>
</file>

<file path=customXml/item21.xml><?xml version="1.0" encoding="utf-8"?><value xmlns="System.Collections.Generic.List`1[[SIM.Reglementari.Model.Entities.CentralaTermicaModel, SIM.Reglementari.Model, Version=1.0.0.0, Culture=neutral, PublicKeyToken=null]]">[]</value>
</file>

<file path=customXml/item22.xml><?xml version="1.0" encoding="utf-8"?><value xmlns="System.Collections.Generic.List`1[[SIM.Reglementari.Model.Entities.CapacitateMaximaProiectataModel, SIM.Reglementari.Model, Version=1.0.0.0, Culture=neutral, PublicKeyToken=null]]">[{"CodRev2":"0220","IdRev2":"ee0616c4-6083-40a9-863d-539b3bef7234","InstalatieUtilaj":"exploatari forestiere-1467 Stelnica","CapacitateMaximaProiectata":719.0,"UnitateMasuraId":13,"UnitateMasura":"Metru Cub","Id":"cf370fff-854c-482d-9a63-9dcb94b447a5","DetailId":"00000000-0000-0000-0000-000000000000","ActReglementareId":"c876459f-3051-4f4b-be2b-bf1cad2b528b"},{"CodRev2":"0220","IdRev2":"ee0616c4-6083-40a9-863d-539b3bef7234","InstalatieUtilaj":"exploatari forestiere-DN 3B","CapacitateMaximaProiectata":1536.0,"UnitateMasuraId":13,"UnitateMasura":"Metru Cub","Id":"689ff185-d176-4c44-8e72-71e69c81a100","DetailId":"00000000-0000-0000-0000-000000000000","ActReglementareId":"c876459f-3051-4f4b-be2b-bf1cad2b528b"},{"CodRev2":"0220","IdRev2":"ee0616c4-6083-40a9-863d-539b3bef7234","InstalatieUtilaj":"exploatari forestiere-DN 3A","CapacitateMaximaProiectata":738.0,"UnitateMasuraId":13,"UnitateMasura":"Metru Cub","Id":"1059025e-daa5-4b24-804a-3948ba483ce5","DetailId":"00000000-0000-0000-0000-000000000000","ActReglementareId":"c876459f-3051-4f4b-be2b-bf1cad2b528b"}]</value>
</file>

<file path=customXml/item23.xml><?xml version="1.0" encoding="utf-8"?><value xmlns="System.Collections.Generic.List`1[[SIM.Reglementari.Model.Entities.ConcentratieMaximaApaModel, SIM.Reglementari.Model, Version=1.0.0.0, Culture=neutral, PublicKeyToken=null]]">[]</value>
</file>

<file path=customXml/item24.xml><?xml version="1.0" encoding="utf-8"?><value xmlns="System.Collections.Generic.List`1[[SIM.Reglementari.Model.Entities.MonitorizareSolModel, SIM.Reglementari.Model, Version=1.0.0.0, Culture=neutral, PublicKeyToken=null]]">[]</value>
</file>

<file path=customXml/item25.xml><?xml version="1.0" encoding="utf-8"?><value xmlns="System.Collections.Generic.List`1[[SIM.Reglementari.Model.Entities.DeseuriDeeeModel, SIM.Reglementari.Model, Version=1.0.0.0, Culture=neutral, PublicKeyToken=null]]">[]</value>
</file>

<file path=customXml/item26.xml><?xml version="1.0" encoding="utf-8"?><value xmlns="System.Collections.Generic.List`1[[SIM.Reglementari.Model.Entities.ValoriLimitaAerSpecialeModel, SIM.Reglementari.Model, Version=1.0.0.0, Culture=neutral, PublicKeyToken=null]]">[]</value>
</file>

<file path=customXml/item27.xml><?xml version="1.0" encoding="utf-8"?><value xmlns="System.Collections.Generic.List`1[[SIM.Reglementari.Model.Entities.CosuriModel, SIM.Reglementari.Model, Version=1.0.0.0, Culture=neutral, PublicKeyToken=null]]">[]</value>
</file>

<file path=customXml/item28.xml><?xml version="1.0" encoding="utf-8"?><value xmlns="System.Collections.Generic.List`1[[SIM.Reglementari.Model.Entities.DeseuriComercializateModel, SIM.Reglementari.Model, Version=1.0.0.0, Culture=neutral, PublicKeyToken=null]]">[]</value>
</file>

<file path=customXml/item29.xml><?xml version="1.0" encoding="utf-8"?><value xmlns="System.Collections.Generic.List`1[[SIM.Reglementari.Model.Entities.ObligatiiRaportareModel, SIM.Reglementari.Model, Version=1.0.0.0, Culture=neutral, PublicKeyToken=null]]">[]</value>
</file>

<file path=customXml/item3.xml><?xml version="1.0" encoding="utf-8"?><value xmlns="System.Collections.Generic.List`1[[SIM.Reglementari.Model.Entities.PretratareApeModel, SIM.Reglementari.Model, Version=1.0.0.0, Culture=neutral, PublicKeyToken=null]]">[]</value>
</file>

<file path=customXml/item30.xml><?xml version="1.0" encoding="utf-8"?><value xmlns="System.Collections.Generic.List`1[[SIM.Reglementari.Model.Entities.UtilitatiModel, SIM.Reglementari.Model, Version=1.0.0.0, Culture=neutral, PublicKeyToken=null]]">[]</value>
</file>

<file path=customXml/item31.xml><?xml version="1.0" encoding="utf-8"?><value xmlns="System.Collections.Generic.List`1[[SIM.Reglementari.Model.Entities.TratareApeModel, SIM.Reglementari.Model, Version=1.0.0.0, Culture=neutral, PublicKeyToken=null]]">[]</value>
</file>

<file path=customXml/item32.xml><?xml version="1.0" encoding="utf-8"?><value xmlns="System.Collections.Generic.List`1[[SIM.Reglementari.Model.Entities.MonitorizareApaSubteranaModel, SIM.Reglementari.Model, Version=1.0.0.0, Culture=neutral, PublicKeyToken=null]]">[]</value>
</file>

<file path=customXml/item33.xml><?xml version="1.0" encoding="utf-8"?><value xmlns="System.Collections.Generic.List`1[[SIM.Reglementari.Model.Entities.DeseuriColectateModel, SIM.Reglementari.Model, Version=1.0.0.0, Culture=neutral, PublicKeyToken=null]]">[]</value>
</file>

<file path=customXml/item34.xml><?xml version="1.0" encoding="utf-8"?><value xmlns="System.Collections.Generic.List`1[[SIM.Reglementari.Model.Entities.DeseuriTratateModel, SIM.Reglementari.Model, Version=1.0.0.0, Culture=neutral, PublicKeyToken=null]]">[]</value>
</file>

<file path=customXml/item35.xml><?xml version="1.0" encoding="utf-8"?><value xmlns="System.Collections.Generic.List`1[[SIM.Reglementari.Model.Entities.SistemeSigurantaModel, SIM.Reglementari.Model, Version=1.0.0.0, Culture=neutral, PublicKeyToken=null]]">[]</value>
</file>

<file path=customXml/item36.xml><?xml version="1.0" encoding="utf-8"?><value xmlns="System.Collections.Generic.List`1[[SIM.Reglementari.Model.Entities.PericoleAccidenteMajoreModel, SIM.Reglementari.Model, Version=1.0.0.0, Culture=neutral, PublicKeyToken=null]]">[]</value>
</file>

<file path=customXml/item37.xml><?xml version="1.0" encoding="utf-8"?><value xmlns="System.Collections.Generic.List`1[[SIM.Reglementari.Model.Entities.AriiProtejateModel, SIM.Reglementari.Model, Version=1.0.0.0, Culture=neutral, PublicKeyToken=null]]">[{"TipArieId":2,"TipArie":"Sit Natura 2000","ArieProtejataId":1419,"Cod":"ROSPA0012","ArieProtejata":"Braţul Borcea","Id":"cd7dde7e-5929-4f62-96f0-851ae7cc30cb","DetailId":"00000000-0000-0000-0000-000000000000","ActReglementareId":"c876459f-3051-4f4b-be2b-bf1cad2b528b"}]</value>
</file>

<file path=customXml/item38.xml><?xml version="1.0" encoding="utf-8"?>
<value xmlns="SIM.Reglementari.Model.Entities.ActReglementareModel">{"Id":"c876459f-3051-4f4b-be2b-bf1cad2b528b","Numar":null,"Data":null,"NumarActReglementareInitial":null,"DataActReglementareInitial":null,"DataInceput":null,"DataSfarsit":null,"Durata":null,"PunctLucruId":363335.0,"TipActId":1.0,"NumarCerere":null,"DataCerere":null,"NumarCerereScriptic":"7203","DataCerereScriptic":"2015-10-23T00:00:00","CodFiscal":null,"SordId":"(630AF821-56EE-9202-48D9-680D251D9040)","SablonSordId":"(738F7EB3-80B4-CBEA-D1C3-EA3241074D8D)","DosarSordId":"3166742","LatitudineWgs84":null,"LongitudineWgs84":null,"LatitudineStereo70":null,"LongitudineStereo70":null,"NumarAutorizatieGospodarireApe":null,"DataAutorizatieGospodarireApe":null,"DurataAutorizatieGospodarireApe":null,"Aba":null,"Sga":null,"AdresaSediuSocial":"mun.Fetesti, str.Unirii, nr.21, jud.Ialomita","AdresaPunctLucru":null,"DenumireObiectiv":null,"DomeniuActivitate":null,"DomeniuSpecific":null,"ApmEmitere":null,"ApmRaportare":null,"AnpmApm":"APM Ialomita","NotificareApm":null,"EmitentApm":"APM Ialomiţ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9.xml><?xml version="1.0" encoding="utf-8"?>
<value xmlns="TableDependencies">[{"ParentGridId":"CodActivitateModel","ChildGridId":"CapacitateMaximaProiectataModel","ParentRowGuid":"ee0616c4-6083-40a9-863d-539b3bef7234","ChildRowGuid":"cf370fff-854c-482d-9a63-9dcb94b447a5"}]</value>
</file>

<file path=customXml/item4.xml><?xml version="1.0" encoding="utf-8"?><value xmlns="System.Collections.Generic.List`1[[SIM.Reglementari.Model.Entities.DeseuriStocateModel, SIM.Reglementari.Model, Version=1.0.0.0, Culture=neutral, PublicKeyToken=null]]">[]</value>
</file>

<file path=customXml/item40.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SubstantePericuloaseModel, SIM.Reglementari.Model, Version=1.0.0.0, Culture=neutral, PublicKeyToken=null]]">[]</value>
</file>

<file path=customXml/item6.xml><?xml version="1.0" encoding="utf-8"?><value xmlns="System.Collections.Generic.List`1[[SIM.Reglementari.Model.Entities.SituatieUrgentaModel, SIM.Reglementari.Model, Version=1.0.0.0, Culture=neutral, PublicKeyToken=null]]">[]</value>
</file>

<file path=customXml/item7.xml><?xml version="1.0" encoding="utf-8"?><value xmlns="System.Collections.Generic.List`1[[SIM.Reglementari.Model.Entities.ProduseModel, SIM.Reglementari.Model, Version=1.0.0.0, Culture=neutral, PublicKeyToken=null]]">[{"TipProdusId":3,"TipProdus":"Alte produse","ValoareLookup":"plop euroamerican","ValoareLookupHidden":"plop euroamerican","Cantitate":719.0,"UnitateMasuraId":13,"UnitateMasura":"Metru Cub","Destinatie":"comercializare","Id":"20d02ea5-9775-495d-ab05-978a2eb6b331","DetailId":"00000000-0000-0000-0000-000000000000","ActReglementareId":"c876459f-3051-4f4b-be2b-bf1cad2b528b"},{"TipProdusId":3,"TipProdus":"Alte produse","ValoareLookup":"plop negru","ValoareLookupHidden":"plop negru","Cantitate":197.0,"UnitateMasuraId":13,"UnitateMasura":"Metru Cub","Destinatie":"comercializare","Id":"f52bf8a8-ffba-4f14-b0a0-60482711fad0","DetailId":"00000000-0000-0000-0000-000000000000","ActReglementareId":"c876459f-3051-4f4b-be2b-bf1cad2b528b"},{"TipProdusId":3,"TipProdus":"Alte produse","ValoareLookup":"plop euroamerican","ValoareLookupHidden":"plop euroamerican","Cantitate":2077.0,"UnitateMasuraId":13,"UnitateMasura":"Metru Cub","Destinatie":"comercializare","Id":"6e241b8c-b18b-4caf-98d8-05547bc6f923","DetailId":"00000000-0000-0000-0000-000000000000","ActReglementareId":"c876459f-3051-4f4b-be2b-bf1cad2b528b"}]</value>
</file>

<file path=customXml/item8.xml><?xml version="1.0" encoding="utf-8"?><value xmlns="System.Collections.Generic.List`1[[SIM.Reglementari.Model.Entities.MonitorizareAerModel, SIM.Reglementari.Model, Version=1.0.0.0, Culture=neutral, PublicKeyToken=null]]">[]</value>
</file>

<file path=customXml/item9.xml><?xml version="1.0" encoding="utf-8"?><value xmlns="System.Collections.Generic.List`1[[SIM.Reglementari.Model.Entities.DeseuriBateriiColectateModel, SIM.Reglementari.Model, Version=1.0.0.0, Culture=neutral, PublicKeyToken=null]]">[]</value>
</file>

<file path=customXml/itemProps1.xml><?xml version="1.0" encoding="utf-8"?>
<ds:datastoreItem xmlns:ds="http://schemas.openxmlformats.org/officeDocument/2006/customXml" ds:itemID="{182C5722-9214-467E-B934-39DBC435F6DF}">
  <ds:schemaRefs>
    <ds:schemaRef ds:uri="System.Collections.Generic.List`1[[SIM.Reglementari.Model.Entities.AlteActivitatiModel, SIM.Reglementari.Model, Version=1.0.0.0, Culture=neutral, PublicKeyToken=null]]"/>
  </ds:schemaRefs>
</ds:datastoreItem>
</file>

<file path=customXml/itemProps10.xml><?xml version="1.0" encoding="utf-8"?>
<ds:datastoreItem xmlns:ds="http://schemas.openxmlformats.org/officeDocument/2006/customXml" ds:itemID="{67384EB2-FBC2-4C2A-A772-CFABF3AAC5DE}">
  <ds:schemaRefs>
    <ds:schemaRef ds:uri="System.Collections.Generic.List`1[[SIM.Reglementari.Model.Entities.GospodarireAmbalajeModel, SIM.Reglementari.Model, Version=1.0.0.0, Culture=neutral, PublicKeyToken=null]]"/>
  </ds:schemaRefs>
</ds:datastoreItem>
</file>

<file path=customXml/itemProps11.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2.xml><?xml version="1.0" encoding="utf-8"?>
<ds:datastoreItem xmlns:ds="http://schemas.openxmlformats.org/officeDocument/2006/customXml" ds:itemID="{90078F65-B7CE-414D-AEFC-D26EA6FAA93D}">
  <ds:schemaRefs>
    <ds:schemaRef ds:uri="System.Collections.Generic.List`1[[SIM.Reglementari.Model.Entities.MateriePrimaModel, SIM.Reglementari.Model, Version=1.0.0.0, Culture=neutral, PublicKeyToken=null]]"/>
  </ds:schemaRefs>
</ds:datastoreItem>
</file>

<file path=customXml/itemProps13.xml><?xml version="1.0" encoding="utf-8"?>
<ds:datastoreItem xmlns:ds="http://schemas.openxmlformats.org/officeDocument/2006/customXml" ds:itemID="{8B009287-A2E2-48A1-92B4-A2F8219DAD9F}">
  <ds:schemaRefs>
    <ds:schemaRef ds:uri="System.Collections.Generic.List`1[[SIM.Reglementari.Model.Entities.AlteSurseModel, SIM.Reglementari.Model, Version=1.0.0.0, Culture=neutral, PublicKeyToken=null]]"/>
  </ds:schemaRefs>
</ds:datastoreItem>
</file>

<file path=customXml/itemProps14.xml><?xml version="1.0" encoding="utf-8"?>
<ds:datastoreItem xmlns:ds="http://schemas.openxmlformats.org/officeDocument/2006/customXml" ds:itemID="{88FD4046-F26B-4EE2-8B57-10D55E4628A4}">
  <ds:schemaRefs>
    <ds:schemaRef ds:uri="System.Collections.Generic.List`1[[SIM.Reglementari.Model.Entities.DeseuriProduseModel, SIM.Reglementari.Model, Version=1.0.0.0, Culture=neutral, PublicKeyToken=null]]"/>
  </ds:schemaRefs>
</ds:datastoreItem>
</file>

<file path=customXml/itemProps15.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6.xml><?xml version="1.0" encoding="utf-8"?>
<ds:datastoreItem xmlns:ds="http://schemas.openxmlformats.org/officeDocument/2006/customXml" ds:itemID="{7CCFAD0C-3328-4C9E-957A-27DEDFBEC3F7}">
  <ds:schemaRefs>
    <ds:schemaRef ds:uri="System.Collections.Generic.List`1[[SIM.Reglementari.Model.Entities.CodActivitateModel, SIM.Reglementari.Model, Version=1.0.0.0, Culture=neutral, PublicKeyToken=null]]"/>
  </ds:schemaRefs>
</ds:datastoreItem>
</file>

<file path=customXml/itemProps17.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18.xml><?xml version="1.0" encoding="utf-8"?>
<ds:datastoreItem xmlns:ds="http://schemas.openxmlformats.org/officeDocument/2006/customXml" ds:itemID="{B094B679-5D93-4C89-91F9-96F466189423}">
  <ds:schemaRefs>
    <ds:schemaRef ds:uri="System.Collections.Generic.List`1[[SIM.Reglementari.Model.Entities.ConcentratieMaximaApaSubteranaModel, SIM.Reglementari.Model, Version=1.0.0.0, Culture=neutral, PublicKeyToken=null]]"/>
  </ds:schemaRefs>
</ds:datastoreItem>
</file>

<file path=customXml/itemProps19.xml><?xml version="1.0" encoding="utf-8"?>
<ds:datastoreItem xmlns:ds="http://schemas.openxmlformats.org/officeDocument/2006/customXml" ds:itemID="{79E4ED40-F7F2-44D4-8C5C-29D08CE70B10}">
  <ds:schemaRefs>
    <ds:schemaRef ds:uri="System.Collections.Generic.List`1[[SIM.Reglementari.Model.Entities.DeseuriDeeeColectateModel, SIM.Reglementari.Model, Version=1.0.0.0, Culture=neutral, PublicKeyToken=null]]"/>
  </ds:schemaRefs>
</ds:datastoreItem>
</file>

<file path=customXml/itemProps2.xml><?xml version="1.0" encoding="utf-8"?>
<ds:datastoreItem xmlns:ds="http://schemas.openxmlformats.org/officeDocument/2006/customXml" ds:itemID="{B4E13E1C-0119-41D5-9C4D-F8DE2B401549}">
  <ds:schemaRefs>
    <ds:schemaRef ds:uri="System.Collections.Generic.List`1[[SIM.Reglementari.Model.Entities.MonitorizareApaModel, SIM.Reglementari.Model, Version=1.0.0.0, Culture=neutral, PublicKeyToken=null]]"/>
  </ds:schemaRefs>
</ds:datastoreItem>
</file>

<file path=customXml/itemProps20.xml><?xml version="1.0" encoding="utf-8"?>
<ds:datastoreItem xmlns:ds="http://schemas.openxmlformats.org/officeDocument/2006/customXml" ds:itemID="{05E5769D-379A-4F55-A816-054CE5A39006}">
  <ds:schemaRefs>
    <ds:schemaRef ds:uri="System.Collections.Generic.List`1[[SIM.Reglementari.Model.Entities.DeseuriBateriiModel, SIM.Reglementari.Model, Version=1.0.0.0, Culture=neutral, PublicKeyToken=null]]"/>
  </ds:schemaRefs>
</ds:datastoreItem>
</file>

<file path=customXml/itemProps21.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22.xml><?xml version="1.0" encoding="utf-8"?>
<ds:datastoreItem xmlns:ds="http://schemas.openxmlformats.org/officeDocument/2006/customXml" ds:itemID="{C43AC487-E9F9-47A1-A7E7-BD68EB8EA6D8}">
  <ds:schemaRefs>
    <ds:schemaRef ds:uri="System.Collections.Generic.List`1[[SIM.Reglementari.Model.Entities.CapacitateMaximaProiectataModel, SIM.Reglementari.Model, Version=1.0.0.0, Culture=neutral, PublicKeyToken=null]]"/>
  </ds:schemaRefs>
</ds:datastoreItem>
</file>

<file path=customXml/itemProps23.xml><?xml version="1.0" encoding="utf-8"?>
<ds:datastoreItem xmlns:ds="http://schemas.openxmlformats.org/officeDocument/2006/customXml" ds:itemID="{B5CC2F67-4C67-4CDB-AB77-AEE0142EE423}">
  <ds:schemaRefs>
    <ds:schemaRef ds:uri="System.Collections.Generic.List`1[[SIM.Reglementari.Model.Entities.ConcentratieMaximaApaModel, SIM.Reglementari.Model, Version=1.0.0.0, Culture=neutral, PublicKeyToken=null]]"/>
  </ds:schemaRefs>
</ds:datastoreItem>
</file>

<file path=customXml/itemProps24.xml><?xml version="1.0" encoding="utf-8"?>
<ds:datastoreItem xmlns:ds="http://schemas.openxmlformats.org/officeDocument/2006/customXml" ds:itemID="{239834D2-AD33-47F9-A50E-E5485AE98550}">
  <ds:schemaRefs>
    <ds:schemaRef ds:uri="System.Collections.Generic.List`1[[SIM.Reglementari.Model.Entities.MonitorizareSolModel, SIM.Reglementari.Model, Version=1.0.0.0, Culture=neutral, PublicKeyToken=null]]"/>
  </ds:schemaRefs>
</ds:datastoreItem>
</file>

<file path=customXml/itemProps25.xml><?xml version="1.0" encoding="utf-8"?>
<ds:datastoreItem xmlns:ds="http://schemas.openxmlformats.org/officeDocument/2006/customXml" ds:itemID="{F04218E0-55C8-47DB-B863-BF08DAE11C75}">
  <ds:schemaRefs>
    <ds:schemaRef ds:uri="System.Collections.Generic.List`1[[SIM.Reglementari.Model.Entities.DeseuriDeeeModel, SIM.Reglementari.Model, Version=1.0.0.0, Culture=neutral, PublicKeyToken=null]]"/>
  </ds:schemaRefs>
</ds:datastoreItem>
</file>

<file path=customXml/itemProps26.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7.xml><?xml version="1.0" encoding="utf-8"?>
<ds:datastoreItem xmlns:ds="http://schemas.openxmlformats.org/officeDocument/2006/customXml" ds:itemID="{7CCF2915-0DEC-41F1-832A-0C705A00D20F}">
  <ds:schemaRefs>
    <ds:schemaRef ds:uri="System.Collections.Generic.List`1[[SIM.Reglementari.Model.Entities.CosuriModel, SIM.Reglementari.Model, Version=1.0.0.0, Culture=neutral, PublicKeyToken=null]]"/>
  </ds:schemaRefs>
</ds:datastoreItem>
</file>

<file path=customXml/itemProps28.xml><?xml version="1.0" encoding="utf-8"?>
<ds:datastoreItem xmlns:ds="http://schemas.openxmlformats.org/officeDocument/2006/customXml" ds:itemID="{DD493F3A-8286-46D2-A620-0CD341909920}">
  <ds:schemaRefs>
    <ds:schemaRef ds:uri="System.Collections.Generic.List`1[[SIM.Reglementari.Model.Entities.DeseuriComercializateModel, SIM.Reglementari.Model, Version=1.0.0.0, Culture=neutral, PublicKeyToken=null]]"/>
  </ds:schemaRefs>
</ds:datastoreItem>
</file>

<file path=customXml/itemProps29.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3.xml><?xml version="1.0" encoding="utf-8"?>
<ds:datastoreItem xmlns:ds="http://schemas.openxmlformats.org/officeDocument/2006/customXml" ds:itemID="{2ED58698-3846-461F-BA04-78F04D0D3AD7}">
  <ds:schemaRefs>
    <ds:schemaRef ds:uri="System.Collections.Generic.List`1[[SIM.Reglementari.Model.Entities.PretratareApeModel, SIM.Reglementari.Model, Version=1.0.0.0, Culture=neutral, PublicKeyToken=null]]"/>
  </ds:schemaRefs>
</ds:datastoreItem>
</file>

<file path=customXml/itemProps30.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31.xml><?xml version="1.0" encoding="utf-8"?>
<ds:datastoreItem xmlns:ds="http://schemas.openxmlformats.org/officeDocument/2006/customXml" ds:itemID="{5947D348-31D3-4DB9-B99B-E84BF60AB4D3}">
  <ds:schemaRefs>
    <ds:schemaRef ds:uri="System.Collections.Generic.List`1[[SIM.Reglementari.Model.Entities.TratareApeModel, SIM.Reglementari.Model, Version=1.0.0.0, Culture=neutral, PublicKeyToken=null]]"/>
  </ds:schemaRefs>
</ds:datastoreItem>
</file>

<file path=customXml/itemProps32.xml><?xml version="1.0" encoding="utf-8"?>
<ds:datastoreItem xmlns:ds="http://schemas.openxmlformats.org/officeDocument/2006/customXml" ds:itemID="{FFC73F08-66B8-49C5-AD19-FF45DC1CAE12}">
  <ds:schemaRefs>
    <ds:schemaRef ds:uri="System.Collections.Generic.List`1[[SIM.Reglementari.Model.Entities.MonitorizareApaSubteranaModel, SIM.Reglementari.Model, Version=1.0.0.0, Culture=neutral, PublicKeyToken=null]]"/>
  </ds:schemaRefs>
</ds:datastoreItem>
</file>

<file path=customXml/itemProps33.xml><?xml version="1.0" encoding="utf-8"?>
<ds:datastoreItem xmlns:ds="http://schemas.openxmlformats.org/officeDocument/2006/customXml" ds:itemID="{7AC02573-659B-4BE3-9B73-7949394CE106}">
  <ds:schemaRefs>
    <ds:schemaRef ds:uri="System.Collections.Generic.List`1[[SIM.Reglementari.Model.Entities.DeseuriColectateModel, SIM.Reglementari.Model, Version=1.0.0.0, Culture=neutral, PublicKeyToken=null]]"/>
  </ds:schemaRefs>
</ds:datastoreItem>
</file>

<file path=customXml/itemProps34.xml><?xml version="1.0" encoding="utf-8"?>
<ds:datastoreItem xmlns:ds="http://schemas.openxmlformats.org/officeDocument/2006/customXml" ds:itemID="{FB3B47B3-77EA-4473-BF1F-CEE515F35364}">
  <ds:schemaRefs>
    <ds:schemaRef ds:uri="System.Collections.Generic.List`1[[SIM.Reglementari.Model.Entities.DeseuriTratateModel, SIM.Reglementari.Model, Version=1.0.0.0, Culture=neutral, PublicKeyToken=null]]"/>
  </ds:schemaRefs>
</ds:datastoreItem>
</file>

<file path=customXml/itemProps3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36.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37.xml><?xml version="1.0" encoding="utf-8"?>
<ds:datastoreItem xmlns:ds="http://schemas.openxmlformats.org/officeDocument/2006/customXml" ds:itemID="{DA487C87-6BE3-4A7A-9154-F5184C970AEC}">
  <ds:schemaRefs>
    <ds:schemaRef ds:uri="System.Collections.Generic.List`1[[SIM.Reglementari.Model.Entities.AriiProtejateModel, SIM.Reglementari.Model, Version=1.0.0.0, Culture=neutral, PublicKeyToken=null]]"/>
  </ds:schemaRefs>
</ds:datastoreItem>
</file>

<file path=customXml/itemProps38.xml><?xml version="1.0" encoding="utf-8"?>
<ds:datastoreItem xmlns:ds="http://schemas.openxmlformats.org/officeDocument/2006/customXml" ds:itemID="{CD4FB97A-5941-4FC2-A1EF-32ED96246352}">
  <ds:schemaRefs>
    <ds:schemaRef ds:uri="SIM.Reglementari.Model.Entities.ActReglementareModel"/>
  </ds:schemaRefs>
</ds:datastoreItem>
</file>

<file path=customXml/itemProps39.xml><?xml version="1.0" encoding="utf-8"?>
<ds:datastoreItem xmlns:ds="http://schemas.openxmlformats.org/officeDocument/2006/customXml" ds:itemID="{B79C7D81-51E2-442A-91CA-B2B8B28C4008}">
  <ds:schemaRefs>
    <ds:schemaRef ds:uri="TableDependencies"/>
  </ds:schemaRefs>
</ds:datastoreItem>
</file>

<file path=customXml/itemProps4.xml><?xml version="1.0" encoding="utf-8"?>
<ds:datastoreItem xmlns:ds="http://schemas.openxmlformats.org/officeDocument/2006/customXml" ds:itemID="{6AB6B0ED-6D86-4111-9E78-D3EB2E9F213C}">
  <ds:schemaRefs>
    <ds:schemaRef ds:uri="System.Collections.Generic.List`1[[SIM.Reglementari.Model.Entities.DeseuriStocateModel, SIM.Reglementari.Model, Version=1.0.0.0, Culture=neutral, PublicKeyToken=null]]"/>
  </ds:schemaRefs>
</ds:datastoreItem>
</file>

<file path=customXml/itemProps40.xml><?xml version="1.0" encoding="utf-8"?>
<ds:datastoreItem xmlns:ds="http://schemas.openxmlformats.org/officeDocument/2006/customXml" ds:itemID="{752E56E6-51D8-4B5A-8ED1-229AF36C6020}">
  <ds:schemaRefs>
    <ds:schemaRef ds:uri="http://schemas.openxmlformats.org/officeDocument/2006/bibliography"/>
  </ds:schemaRefs>
</ds:datastoreItem>
</file>

<file path=customXml/itemProps5.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6.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7.xml><?xml version="1.0" encoding="utf-8"?>
<ds:datastoreItem xmlns:ds="http://schemas.openxmlformats.org/officeDocument/2006/customXml" ds:itemID="{27407156-8B15-4240-999C-D59735A45F48}">
  <ds:schemaRefs>
    <ds:schemaRef ds:uri="System.Collections.Generic.List`1[[SIM.Reglementari.Model.Entities.ProduseModel, SIM.Reglementari.Model, Version=1.0.0.0, Culture=neutral, PublicKeyToken=null]]"/>
  </ds:schemaRefs>
</ds:datastoreItem>
</file>

<file path=customXml/itemProps8.xml><?xml version="1.0" encoding="utf-8"?>
<ds:datastoreItem xmlns:ds="http://schemas.openxmlformats.org/officeDocument/2006/customXml" ds:itemID="{A636DAA9-A19E-401E-BFDC-B3C327783885}">
  <ds:schemaRefs>
    <ds:schemaRef ds:uri="System.Collections.Generic.List`1[[SIM.Reglementari.Model.Entities.MonitorizareAerModel, SIM.Reglementari.Model, Version=1.0.0.0, Culture=neutral, PublicKeyToken=null]]"/>
  </ds:schemaRefs>
</ds:datastoreItem>
</file>

<file path=customXml/itemProps9.xml><?xml version="1.0" encoding="utf-8"?>
<ds:datastoreItem xmlns:ds="http://schemas.openxmlformats.org/officeDocument/2006/customXml" ds:itemID="{ED195865-F72F-4DC9-B576-22A82F7C0B8B}">
  <ds:schemaRefs>
    <ds:schemaRef ds:uri="System.Collections.Generic.List`1[[SIM.Reglementari.Model.Entities.DeseuriBateriiColect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Pages>
  <Words>3806</Words>
  <Characters>21700</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stoica.sonel</cp:lastModifiedBy>
  <cp:revision>16</cp:revision>
  <dcterms:created xsi:type="dcterms:W3CDTF">2015-10-26T07:45:00Z</dcterms:created>
  <dcterms:modified xsi:type="dcterms:W3CDTF">2016-03-24T09:46:00Z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BURLACU COM SRL- Fetesti</vt:lpwstr>
  </property>
  <property fmtid="{D5CDD505-2E9C-101B-9397-08002B2CF9AE}" pid="5" name="VersiuneDocument">
    <vt:lpwstr>14</vt:lpwstr>
  </property>
  <property fmtid="{D5CDD505-2E9C-101B-9397-08002B2CF9AE}" pid="6" name="SordId">
    <vt:lpwstr>(630AF821-56EE-9202-48D9-680D251D9040)</vt:lpwstr>
  </property>
  <property fmtid="{D5CDD505-2E9C-101B-9397-08002B2CF9AE}" pid="7" name="RuntimeGuid">
    <vt:lpwstr>d2365897-c966-41bd-a499-8e9071faa42c</vt:lpwstr>
  </property>
  <property fmtid="{D5CDD505-2E9C-101B-9397-08002B2CF9AE}" pid="8" name="PunctLucruId">
    <vt:lpwstr>363335</vt:lpwstr>
  </property>
  <property fmtid="{D5CDD505-2E9C-101B-9397-08002B2CF9AE}" pid="9" name="SablonSordId">
    <vt:lpwstr>(738F7EB3-80B4-CBEA-D1C3-EA3241074D8D)</vt:lpwstr>
  </property>
  <property fmtid="{D5CDD505-2E9C-101B-9397-08002B2CF9AE}" pid="10" name="DosarSordId">
    <vt:lpwstr>3166742</vt:lpwstr>
  </property>
  <property fmtid="{D5CDD505-2E9C-101B-9397-08002B2CF9AE}" pid="11" name="DosarCerereSordId">
    <vt:lpwstr>2844200</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c876459f-3051-4f4b-be2b-bf1cad2b528b</vt:lpwstr>
  </property>
  <property fmtid="{D5CDD505-2E9C-101B-9397-08002B2CF9AE}" pid="16" name="CommitRoles">
    <vt:lpwstr>false</vt:lpwstr>
  </property>
</Properties>
</file>