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6" w:rsidRPr="00D40EB7" w:rsidRDefault="007C5156" w:rsidP="007C5156">
      <w:pPr>
        <w:jc w:val="center"/>
        <w:rPr>
          <w:rFonts w:ascii="Arial" w:hAnsi="Arial" w:cs="Arial"/>
          <w:b/>
          <w:lang w:val="ro-RO"/>
        </w:rPr>
      </w:pPr>
      <w:proofErr w:type="spellStart"/>
      <w:r w:rsidRPr="00D40EB7">
        <w:rPr>
          <w:rFonts w:ascii="Arial" w:hAnsi="Arial" w:cs="Arial"/>
          <w:b/>
          <w:lang w:val="ro-RO"/>
        </w:rPr>
        <w:t>Anunt</w:t>
      </w:r>
      <w:proofErr w:type="spellEnd"/>
      <w:r w:rsidRPr="00D40EB7">
        <w:rPr>
          <w:rFonts w:ascii="Arial" w:hAnsi="Arial" w:cs="Arial"/>
          <w:b/>
          <w:lang w:val="ro-RO"/>
        </w:rPr>
        <w:t xml:space="preserve"> public privind decizia etapei de </w:t>
      </w:r>
      <w:proofErr w:type="spellStart"/>
      <w:r w:rsidRPr="00D40EB7">
        <w:rPr>
          <w:rFonts w:ascii="Arial" w:hAnsi="Arial" w:cs="Arial"/>
          <w:b/>
          <w:lang w:val="ro-RO"/>
        </w:rPr>
        <w:t>incadrare</w:t>
      </w:r>
      <w:proofErr w:type="spellEnd"/>
    </w:p>
    <w:p w:rsidR="007C5156" w:rsidRPr="00D40EB7" w:rsidRDefault="007C5156" w:rsidP="007C5156">
      <w:pPr>
        <w:spacing w:after="0" w:line="240" w:lineRule="auto"/>
        <w:jc w:val="both"/>
        <w:rPr>
          <w:rFonts w:ascii="Times New Roman" w:hAnsi="Times New Roman"/>
          <w:b/>
          <w:sz w:val="24"/>
          <w:lang w:val="it-IT"/>
        </w:rPr>
      </w:pPr>
      <w:r w:rsidRPr="00D40EB7">
        <w:rPr>
          <w:rFonts w:ascii="Times New Roman" w:hAnsi="Times New Roman"/>
          <w:sz w:val="24"/>
          <w:lang w:val="it-IT"/>
        </w:rPr>
        <w:tab/>
      </w:r>
      <w:r w:rsidRPr="00D40EB7">
        <w:rPr>
          <w:rFonts w:ascii="Times New Roman" w:hAnsi="Times New Roman"/>
          <w:sz w:val="24"/>
          <w:lang w:val="it-IT"/>
        </w:rPr>
        <w:tab/>
      </w:r>
      <w:r w:rsidRPr="00D40EB7">
        <w:rPr>
          <w:rFonts w:ascii="Times New Roman" w:hAnsi="Times New Roman"/>
          <w:sz w:val="24"/>
          <w:lang w:val="it-IT"/>
        </w:rPr>
        <w:tab/>
      </w:r>
      <w:r w:rsidRPr="00D40EB7">
        <w:rPr>
          <w:rFonts w:ascii="Times New Roman" w:hAnsi="Times New Roman"/>
          <w:sz w:val="24"/>
          <w:lang w:val="it-IT"/>
        </w:rPr>
        <w:tab/>
      </w:r>
    </w:p>
    <w:p w:rsidR="007C5156" w:rsidRPr="00D40EB7" w:rsidRDefault="007C5156" w:rsidP="007C5156">
      <w:pPr>
        <w:spacing w:after="8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proofErr w:type="spellStart"/>
      <w:r w:rsidRPr="00D40EB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Agentia</w:t>
      </w:r>
      <w:proofErr w:type="spellEnd"/>
      <w:r w:rsidRPr="00D40EB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pentru </w:t>
      </w:r>
      <w:proofErr w:type="spellStart"/>
      <w:r w:rsidRPr="00D40EB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Protectia</w:t>
      </w:r>
      <w:proofErr w:type="spellEnd"/>
      <w:r w:rsidRPr="00D40EB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Mediului </w:t>
      </w:r>
      <w:proofErr w:type="spellStart"/>
      <w:r w:rsidRPr="00D40EB7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Ialomita</w:t>
      </w:r>
      <w:proofErr w:type="spellEnd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anunta</w:t>
      </w:r>
      <w:proofErr w:type="spellEnd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publicul interesat asupra </w:t>
      </w:r>
      <w:r w:rsidRPr="00D40EB7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luarii deciziei etapei de incadrare: nu este necesara efectuarea evaluarii impactului asupra mediului in cadrul procedurilor de evaluare a impactului asupra mediului, </w:t>
      </w:r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pentru proiectul:</w:t>
      </w:r>
      <w:r w:rsidRPr="00D40EB7">
        <w:rPr>
          <w:rFonts w:ascii="Arial" w:hAnsi="Arial" w:cs="Arial"/>
          <w:b/>
          <w:lang w:val="ro-RO"/>
        </w:rPr>
        <w:t xml:space="preserve"> “</w:t>
      </w:r>
      <w:r w:rsidRPr="006054AF">
        <w:rPr>
          <w:rFonts w:ascii="Times New Roman" w:hAnsi="Times New Roman"/>
          <w:b/>
          <w:sz w:val="20"/>
          <w:szCs w:val="20"/>
          <w:lang w:val="ro-RO" w:eastAsia="ar-SA"/>
        </w:rPr>
        <w:t xml:space="preserve"> </w:t>
      </w:r>
      <w:r w:rsidRPr="006D35F9">
        <w:rPr>
          <w:rFonts w:ascii="Times New Roman" w:hAnsi="Times New Roman"/>
          <w:b/>
          <w:sz w:val="20"/>
          <w:szCs w:val="20"/>
          <w:lang w:val="ro-RO" w:eastAsia="ar-SA"/>
        </w:rPr>
        <w:t>MODERNIZARE</w:t>
      </w:r>
      <w:r>
        <w:rPr>
          <w:rFonts w:ascii="Times New Roman" w:hAnsi="Times New Roman"/>
          <w:b/>
          <w:sz w:val="20"/>
          <w:szCs w:val="20"/>
          <w:lang w:val="ro-RO" w:eastAsia="ar-SA"/>
        </w:rPr>
        <w:t xml:space="preserve"> STRAZI LOCALE ÎN COMUNA CIULNIȚA, JUDEȚUL IALOMIȚA</w:t>
      </w:r>
      <w:r w:rsidRPr="00D40EB7">
        <w:rPr>
          <w:rFonts w:ascii="Times New Roman" w:hAnsi="Times New Roman"/>
          <w:b/>
          <w:color w:val="000000"/>
          <w:sz w:val="20"/>
          <w:szCs w:val="20"/>
          <w:lang w:val="ro-RO"/>
        </w:rPr>
        <w:t xml:space="preserve"> </w:t>
      </w:r>
      <w:r w:rsidRPr="00D40EB7">
        <w:rPr>
          <w:rFonts w:ascii="Times New Roman" w:hAnsi="Times New Roman"/>
          <w:b/>
          <w:color w:val="000000"/>
          <w:sz w:val="24"/>
          <w:szCs w:val="24"/>
          <w:lang w:val="ro-RO"/>
        </w:rPr>
        <w:t>"</w:t>
      </w:r>
      <w:r w:rsidRPr="00D40EB7">
        <w:rPr>
          <w:rFonts w:ascii="Times New Roman" w:hAnsi="Times New Roman"/>
          <w:color w:val="000000"/>
          <w:sz w:val="24"/>
          <w:szCs w:val="24"/>
          <w:lang w:val="ro-RO"/>
        </w:rPr>
        <w:t xml:space="preserve">propuse a fi amplasate în </w:t>
      </w:r>
      <w:proofErr w:type="spellStart"/>
      <w:r w:rsidRPr="00D40EB7">
        <w:rPr>
          <w:rFonts w:ascii="Times New Roman" w:hAnsi="Times New Roman"/>
          <w:color w:val="000000"/>
          <w:sz w:val="24"/>
          <w:szCs w:val="24"/>
          <w:lang w:val="ro-RO"/>
        </w:rPr>
        <w:t>com</w:t>
      </w:r>
      <w:proofErr w:type="spellEnd"/>
      <w:r w:rsidRPr="00D40EB7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Ciulnița</w:t>
      </w:r>
      <w:r w:rsidRPr="00D40EB7">
        <w:rPr>
          <w:rFonts w:ascii="Times New Roman" w:hAnsi="Times New Roman"/>
          <w:color w:val="000000"/>
          <w:sz w:val="24"/>
          <w:szCs w:val="24"/>
          <w:lang w:val="ro-RO"/>
        </w:rPr>
        <w:t xml:space="preserve">, jud. Ialomița, titular de proiect : </w:t>
      </w:r>
      <w:r w:rsidRPr="00D40EB7">
        <w:rPr>
          <w:rFonts w:ascii="Times New Roman" w:hAnsi="Times New Roman"/>
          <w:b/>
          <w:sz w:val="20"/>
          <w:szCs w:val="20"/>
          <w:lang w:val="ro-RO" w:eastAsia="ar-SA"/>
        </w:rPr>
        <w:t xml:space="preserve">COMUNA </w:t>
      </w:r>
      <w:r>
        <w:rPr>
          <w:rFonts w:ascii="Times New Roman" w:hAnsi="Times New Roman"/>
          <w:b/>
          <w:sz w:val="20"/>
          <w:szCs w:val="20"/>
          <w:lang w:val="ro-RO" w:eastAsia="ar-SA"/>
        </w:rPr>
        <w:t>CIULNIȚA</w:t>
      </w:r>
    </w:p>
    <w:p w:rsidR="007C5156" w:rsidRPr="00D40EB7" w:rsidRDefault="007C5156" w:rsidP="007C5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Proiectul deciziei de </w:t>
      </w:r>
      <w:proofErr w:type="spellStart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incadrare</w:t>
      </w:r>
      <w:proofErr w:type="spellEnd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si motivele care o </w:t>
      </w:r>
      <w:proofErr w:type="spellStart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fundamenteaza</w:t>
      </w:r>
      <w:proofErr w:type="spellEnd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pot fi consultate la sediul </w:t>
      </w:r>
      <w:proofErr w:type="spellStart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Agentiei</w:t>
      </w:r>
      <w:proofErr w:type="spellEnd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Protectia</w:t>
      </w:r>
      <w:proofErr w:type="spellEnd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Ialomita</w:t>
      </w:r>
      <w:proofErr w:type="spellEnd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, municipiul Slobozia, </w:t>
      </w:r>
      <w:proofErr w:type="spellStart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str.M.Viteazu</w:t>
      </w:r>
      <w:proofErr w:type="spellEnd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,nr.1, in zilele de </w:t>
      </w:r>
      <w:proofErr w:type="spellStart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luni-</w:t>
      </w:r>
      <w:proofErr w:type="spellEnd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joi 08.00-16.30 si vineri 08.00-14.00 precum si la </w:t>
      </w:r>
      <w:proofErr w:type="spellStart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urmatoarea</w:t>
      </w:r>
      <w:proofErr w:type="spellEnd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adresa de internet: </w:t>
      </w:r>
      <w:proofErr w:type="spellStart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www.apmil.anpm.ro</w:t>
      </w:r>
      <w:proofErr w:type="spellEnd"/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  </w:t>
      </w:r>
    </w:p>
    <w:p w:rsidR="007C5156" w:rsidRPr="00D40EB7" w:rsidRDefault="007C5156" w:rsidP="007C5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D40EB7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  </w:t>
      </w:r>
    </w:p>
    <w:p w:rsidR="007C5156" w:rsidRPr="00D40EB7" w:rsidRDefault="007C5156" w:rsidP="007C5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6A7853" w:rsidRDefault="006A7853">
      <w:bookmarkStart w:id="0" w:name="_GoBack"/>
      <w:bookmarkEnd w:id="0"/>
    </w:p>
    <w:sectPr w:rsidR="006A7853" w:rsidSect="00126BEC">
      <w:pgSz w:w="11907" w:h="16839" w:code="9"/>
      <w:pgMar w:top="3283" w:right="748" w:bottom="1168" w:left="144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81"/>
    <w:rsid w:val="00126BEC"/>
    <w:rsid w:val="006A7853"/>
    <w:rsid w:val="007C5156"/>
    <w:rsid w:val="00B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56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56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ilinca stanciu</dc:creator>
  <cp:keywords/>
  <dc:description/>
  <cp:lastModifiedBy>ilinca stanciu</cp:lastModifiedBy>
  <cp:revision>2</cp:revision>
  <dcterms:created xsi:type="dcterms:W3CDTF">2020-08-10T08:15:00Z</dcterms:created>
  <dcterms:modified xsi:type="dcterms:W3CDTF">2020-08-10T08:15:00Z</dcterms:modified>
</cp:coreProperties>
</file>