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AC" w:rsidRPr="00062FAC" w:rsidRDefault="00062FAC" w:rsidP="00062FAC">
      <w:pPr>
        <w:spacing w:after="0" w:line="240" w:lineRule="auto"/>
        <w:jc w:val="center"/>
        <w:textAlignment w:val="center"/>
        <w:outlineLvl w:val="0"/>
        <w:rPr>
          <w:rFonts w:ascii="Times New Roman" w:eastAsia="Times New Roman" w:hAnsi="Times New Roman" w:cs="Times New Roman"/>
          <w:color w:val="AD1300"/>
          <w:kern w:val="36"/>
          <w:sz w:val="28"/>
          <w:szCs w:val="28"/>
          <w:lang w:eastAsia="ro-RO"/>
        </w:rPr>
      </w:pPr>
      <w:r w:rsidRPr="00062FAC">
        <w:rPr>
          <w:rFonts w:ascii="Times New Roman" w:eastAsia="Times New Roman" w:hAnsi="Times New Roman" w:cs="Times New Roman"/>
          <w:noProof/>
          <w:color w:val="D01B00"/>
          <w:sz w:val="28"/>
          <w:szCs w:val="28"/>
          <w:lang w:eastAsia="ro-RO"/>
        </w:rPr>
        <w:drawing>
          <wp:anchor distT="0" distB="0" distL="114300" distR="114300" simplePos="0" relativeHeight="251658240" behindDoc="0" locked="0" layoutInCell="1" allowOverlap="1" wp14:anchorId="60CBD918" wp14:editId="0754696E">
            <wp:simplePos x="0" y="0"/>
            <wp:positionH relativeFrom="column">
              <wp:posOffset>-67310</wp:posOffset>
            </wp:positionH>
            <wp:positionV relativeFrom="paragraph">
              <wp:posOffset>513080</wp:posOffset>
            </wp:positionV>
            <wp:extent cx="1965960" cy="1877695"/>
            <wp:effectExtent l="0" t="0" r="0" b="8255"/>
            <wp:wrapSquare wrapText="bothSides"/>
            <wp:docPr id="1" name="Imagine 1" descr="https://1.bp.blogspot.com/-4ivLo3Vs9Rw/Xl4374fHGlI/AAAAAAAAOVI/1Z7tL5e-KqIyp5Ho_rx02cYgEJW91sbLACLcBGAsYHQ/s400/ghiauru.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4ivLo3Vs9Rw/Xl4374fHGlI/AAAAAAAAOVI/1Z7tL5e-KqIyp5Ho_rx02cYgEJW91sbLACLcBGAsYHQ/s400/ghiauru.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960" cy="187769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Pr="00062FAC">
          <w:rPr>
            <w:rFonts w:ascii="Times New Roman" w:eastAsia="Times New Roman" w:hAnsi="Times New Roman" w:cs="Times New Roman"/>
            <w:color w:val="AD1300"/>
            <w:kern w:val="36"/>
            <w:sz w:val="28"/>
            <w:szCs w:val="28"/>
            <w:lang w:eastAsia="ro-RO"/>
          </w:rPr>
          <w:t>Avizele eliberate de APM Ialomița pentru extinderea depozitului de deșeuri periculoase de la Slobozia, verificate de Corpul de Control al Ministerului Mediului</w:t>
        </w:r>
      </w:hyperlink>
    </w:p>
    <w:p w:rsidR="00062FAC" w:rsidRPr="00062FAC" w:rsidRDefault="00062FAC" w:rsidP="00062FAC">
      <w:pPr>
        <w:spacing w:after="0" w:line="240" w:lineRule="auto"/>
        <w:jc w:val="center"/>
        <w:rPr>
          <w:rFonts w:ascii="Times New Roman" w:eastAsia="Times New Roman" w:hAnsi="Times New Roman" w:cs="Times New Roman"/>
          <w:color w:val="333333"/>
          <w:sz w:val="28"/>
          <w:szCs w:val="28"/>
          <w:lang w:eastAsia="ro-RO"/>
        </w:rPr>
      </w:pP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r w:rsidRPr="00062FAC">
        <w:rPr>
          <w:rFonts w:ascii="Times New Roman" w:eastAsia="Times New Roman" w:hAnsi="Times New Roman" w:cs="Times New Roman"/>
          <w:b/>
          <w:bCs/>
          <w:color w:val="333333"/>
          <w:sz w:val="28"/>
          <w:szCs w:val="28"/>
          <w:lang w:eastAsia="ro-RO"/>
        </w:rPr>
        <w:t>       </w:t>
      </w:r>
      <w:r w:rsidRPr="00062FAC">
        <w:rPr>
          <w:rFonts w:ascii="Times New Roman" w:eastAsia="Times New Roman" w:hAnsi="Times New Roman" w:cs="Times New Roman"/>
          <w:color w:val="333333"/>
          <w:sz w:val="28"/>
          <w:szCs w:val="28"/>
          <w:lang w:eastAsia="ro-RO"/>
        </w:rPr>
        <w:t xml:space="preserve">În urmă cu aproximativ o lună, deputatul </w:t>
      </w:r>
      <w:proofErr w:type="spellStart"/>
      <w:r w:rsidRPr="00062FAC">
        <w:rPr>
          <w:rFonts w:ascii="Times New Roman" w:eastAsia="Times New Roman" w:hAnsi="Times New Roman" w:cs="Times New Roman"/>
          <w:color w:val="333333"/>
          <w:sz w:val="28"/>
          <w:szCs w:val="28"/>
          <w:lang w:eastAsia="ro-RO"/>
        </w:rPr>
        <w:t>Tinel</w:t>
      </w:r>
      <w:proofErr w:type="spellEnd"/>
      <w:r w:rsidRPr="00062FAC">
        <w:rPr>
          <w:rFonts w:ascii="Times New Roman" w:eastAsia="Times New Roman" w:hAnsi="Times New Roman" w:cs="Times New Roman"/>
          <w:color w:val="333333"/>
          <w:sz w:val="28"/>
          <w:szCs w:val="28"/>
          <w:lang w:eastAsia="ro-RO"/>
        </w:rPr>
        <w:t xml:space="preserve"> Gheorghe anunța public că a solicitat ministrului Mediului să verifice legalitatea documentelor care au stat la baza emiterii avizului de mediu pentru extinderea depozitului de deșeuri periculoase de la Slobozia. Zilele acestea, Corpul de Control al Ministerului se află deja la APM Ialomița pentru a verifica aceste documente pe care directorul Laurențiu Ghiauru spune că le-a emis legal și că nu are de ce să-și facă probleme.</w:t>
      </w: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r w:rsidRPr="00062FAC">
        <w:rPr>
          <w:rFonts w:ascii="Times New Roman" w:eastAsia="Times New Roman" w:hAnsi="Times New Roman" w:cs="Times New Roman"/>
          <w:color w:val="333333"/>
          <w:sz w:val="28"/>
          <w:szCs w:val="28"/>
          <w:lang w:eastAsia="ro-RO"/>
        </w:rPr>
        <w:t>      </w:t>
      </w:r>
      <w:r w:rsidRPr="00062FAC">
        <w:rPr>
          <w:rFonts w:ascii="Times New Roman" w:eastAsia="Times New Roman" w:hAnsi="Times New Roman" w:cs="Times New Roman"/>
          <w:i/>
          <w:iCs/>
          <w:color w:val="333333"/>
          <w:sz w:val="28"/>
          <w:szCs w:val="28"/>
          <w:lang w:eastAsia="ro-RO"/>
        </w:rPr>
        <w:t>„Slobozia devine groapa de deșeuri periculoase și toxice a României. Le-am solicitat miniștrilor Mediului și Sănătății să verifice legalitatea documentelor și</w:t>
      </w:r>
      <w:r w:rsidRPr="00062FAC">
        <w:rPr>
          <w:rFonts w:ascii="Times New Roman" w:eastAsia="Times New Roman" w:hAnsi="Times New Roman" w:cs="Times New Roman"/>
          <w:color w:val="333333"/>
          <w:sz w:val="28"/>
          <w:szCs w:val="28"/>
          <w:lang w:eastAsia="ro-RO"/>
        </w:rPr>
        <w:t> s</w:t>
      </w:r>
      <w:r w:rsidRPr="00062FAC">
        <w:rPr>
          <w:rFonts w:ascii="Times New Roman" w:eastAsia="Times New Roman" w:hAnsi="Times New Roman" w:cs="Times New Roman"/>
          <w:i/>
          <w:iCs/>
          <w:color w:val="333333"/>
          <w:sz w:val="28"/>
          <w:szCs w:val="28"/>
          <w:lang w:eastAsia="ro-RO"/>
        </w:rPr>
        <w:t>per să ajungem la concluzia că autorizația nu trebuia emisă, astfel să-i putem solicita primarului anularea acesteia”, declara parlamentarul în urmă cu ceva timp.</w:t>
      </w: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r w:rsidRPr="00062FAC">
        <w:rPr>
          <w:rFonts w:ascii="Times New Roman" w:eastAsia="Times New Roman" w:hAnsi="Times New Roman" w:cs="Times New Roman"/>
          <w:i/>
          <w:iCs/>
          <w:color w:val="333333"/>
          <w:sz w:val="28"/>
          <w:szCs w:val="28"/>
          <w:lang w:eastAsia="ro-RO"/>
        </w:rPr>
        <w:t>       </w:t>
      </w:r>
      <w:r w:rsidRPr="00062FAC">
        <w:rPr>
          <w:rFonts w:ascii="Times New Roman" w:eastAsia="Times New Roman" w:hAnsi="Times New Roman" w:cs="Times New Roman"/>
          <w:color w:val="333333"/>
          <w:sz w:val="28"/>
          <w:szCs w:val="28"/>
          <w:lang w:eastAsia="ro-RO"/>
        </w:rPr>
        <w:t xml:space="preserve">Edilul Adrian </w:t>
      </w:r>
      <w:proofErr w:type="spellStart"/>
      <w:r w:rsidRPr="00062FAC">
        <w:rPr>
          <w:rFonts w:ascii="Times New Roman" w:eastAsia="Times New Roman" w:hAnsi="Times New Roman" w:cs="Times New Roman"/>
          <w:color w:val="333333"/>
          <w:sz w:val="28"/>
          <w:szCs w:val="28"/>
          <w:lang w:eastAsia="ro-RO"/>
        </w:rPr>
        <w:t>Mocioniu</w:t>
      </w:r>
      <w:proofErr w:type="spellEnd"/>
      <w:r w:rsidRPr="00062FAC">
        <w:rPr>
          <w:rFonts w:ascii="Times New Roman" w:eastAsia="Times New Roman" w:hAnsi="Times New Roman" w:cs="Times New Roman"/>
          <w:color w:val="333333"/>
          <w:sz w:val="28"/>
          <w:szCs w:val="28"/>
          <w:lang w:eastAsia="ro-RO"/>
        </w:rPr>
        <w:t xml:space="preserve"> susține că s-a văzut obligat să semneze autorizația de construire ținând cont că avea la dosar toate avizele și acordurile eliberate de toate celelalte autoritățile și că s-a temut să nu fie acuzat de abuz. Acesta a semnat pentru extinderea depozitului de </w:t>
      </w:r>
      <w:proofErr w:type="spellStart"/>
      <w:r w:rsidRPr="00062FAC">
        <w:rPr>
          <w:rFonts w:ascii="Times New Roman" w:eastAsia="Times New Roman" w:hAnsi="Times New Roman" w:cs="Times New Roman"/>
          <w:color w:val="333333"/>
          <w:sz w:val="28"/>
          <w:szCs w:val="28"/>
          <w:lang w:eastAsia="ro-RO"/>
        </w:rPr>
        <w:t>deșuri</w:t>
      </w:r>
      <w:proofErr w:type="spellEnd"/>
      <w:r w:rsidRPr="00062FAC">
        <w:rPr>
          <w:rFonts w:ascii="Times New Roman" w:eastAsia="Times New Roman" w:hAnsi="Times New Roman" w:cs="Times New Roman"/>
          <w:color w:val="333333"/>
          <w:sz w:val="28"/>
          <w:szCs w:val="28"/>
          <w:lang w:eastAsia="ro-RO"/>
        </w:rPr>
        <w:t xml:space="preserve"> periculoase în ciuda tuturor protestelor venite din partea cetățenilor și chiar a unei petiții semnată de un număr semnificativ de locuitori ai municipiului care s-au declarat împotriva construirii acestei celule care ne va transforma în groapa de deșeuri periculoase a țării.</w:t>
      </w: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r w:rsidRPr="00062FAC">
        <w:rPr>
          <w:rFonts w:ascii="Times New Roman" w:eastAsia="Times New Roman" w:hAnsi="Times New Roman" w:cs="Times New Roman"/>
          <w:color w:val="333333"/>
          <w:sz w:val="28"/>
          <w:szCs w:val="28"/>
          <w:lang w:eastAsia="ro-RO"/>
        </w:rPr>
        <w:t>       În ceea ce-l privește pe directorul APM Ialomița, acesta susține că nu el l-a obligat pe primar să semneze acea autorizație și că acesta ar fi înțeles greșit.</w:t>
      </w: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p>
    <w:p w:rsidR="00062FAC" w:rsidRPr="00062FAC" w:rsidRDefault="00062FAC" w:rsidP="00062FAC">
      <w:pPr>
        <w:spacing w:after="0" w:line="240" w:lineRule="auto"/>
        <w:ind w:firstLine="708"/>
        <w:jc w:val="both"/>
        <w:rPr>
          <w:rFonts w:ascii="Times New Roman" w:eastAsia="Times New Roman" w:hAnsi="Times New Roman" w:cs="Times New Roman"/>
          <w:color w:val="333333"/>
          <w:sz w:val="28"/>
          <w:szCs w:val="28"/>
          <w:lang w:eastAsia="ro-RO"/>
        </w:rPr>
      </w:pPr>
      <w:r w:rsidRPr="00062FAC">
        <w:rPr>
          <w:rFonts w:ascii="Times New Roman" w:eastAsia="Times New Roman" w:hAnsi="Times New Roman" w:cs="Times New Roman"/>
          <w:i/>
          <w:iCs/>
          <w:color w:val="333333"/>
          <w:sz w:val="28"/>
          <w:szCs w:val="28"/>
          <w:lang w:eastAsia="ro-RO"/>
        </w:rPr>
        <w:t xml:space="preserve">„A mai fost o situație în care un domn primar a spus că l-am obligat noi, prin eliberarea acordului de mediu, să emită autorizația de construire. Nu este </w:t>
      </w:r>
      <w:proofErr w:type="spellStart"/>
      <w:r w:rsidRPr="00062FAC">
        <w:rPr>
          <w:rFonts w:ascii="Times New Roman" w:eastAsia="Times New Roman" w:hAnsi="Times New Roman" w:cs="Times New Roman"/>
          <w:i/>
          <w:iCs/>
          <w:color w:val="333333"/>
          <w:sz w:val="28"/>
          <w:szCs w:val="28"/>
          <w:lang w:eastAsia="ro-RO"/>
        </w:rPr>
        <w:t>adveărat</w:t>
      </w:r>
      <w:proofErr w:type="spellEnd"/>
      <w:r w:rsidRPr="00062FAC">
        <w:rPr>
          <w:rFonts w:ascii="Times New Roman" w:eastAsia="Times New Roman" w:hAnsi="Times New Roman" w:cs="Times New Roman"/>
          <w:i/>
          <w:iCs/>
          <w:color w:val="333333"/>
          <w:sz w:val="28"/>
          <w:szCs w:val="28"/>
          <w:lang w:eastAsia="ro-RO"/>
        </w:rPr>
        <w:t xml:space="preserve">. Acordul de mediu este un document al Agenției pentru Protecția Mediului prin care se pun condiții de derulare a proiectului. Și atât. Aceasta este situația (...) Acum avem Corpul de Control al Ministerului Mediului pentru acordul de mediu emis pentru </w:t>
      </w:r>
      <w:proofErr w:type="spellStart"/>
      <w:r w:rsidRPr="00062FAC">
        <w:rPr>
          <w:rFonts w:ascii="Times New Roman" w:eastAsia="Times New Roman" w:hAnsi="Times New Roman" w:cs="Times New Roman"/>
          <w:i/>
          <w:iCs/>
          <w:color w:val="333333"/>
          <w:sz w:val="28"/>
          <w:szCs w:val="28"/>
          <w:lang w:eastAsia="ro-RO"/>
        </w:rPr>
        <w:t>Vivani</w:t>
      </w:r>
      <w:proofErr w:type="spellEnd"/>
      <w:r w:rsidRPr="00062FAC">
        <w:rPr>
          <w:rFonts w:ascii="Times New Roman" w:eastAsia="Times New Roman" w:hAnsi="Times New Roman" w:cs="Times New Roman"/>
          <w:i/>
          <w:iCs/>
          <w:color w:val="333333"/>
          <w:sz w:val="28"/>
          <w:szCs w:val="28"/>
          <w:lang w:eastAsia="ro-RO"/>
        </w:rPr>
        <w:t xml:space="preserve">, dar nu este </w:t>
      </w:r>
      <w:proofErr w:type="spellStart"/>
      <w:r w:rsidRPr="00062FAC">
        <w:rPr>
          <w:rFonts w:ascii="Times New Roman" w:eastAsia="Times New Roman" w:hAnsi="Times New Roman" w:cs="Times New Roman"/>
          <w:i/>
          <w:iCs/>
          <w:color w:val="333333"/>
          <w:sz w:val="28"/>
          <w:szCs w:val="28"/>
          <w:lang w:eastAsia="ro-RO"/>
        </w:rPr>
        <w:t>nicio</w:t>
      </w:r>
      <w:proofErr w:type="spellEnd"/>
      <w:r w:rsidRPr="00062FAC">
        <w:rPr>
          <w:rFonts w:ascii="Times New Roman" w:eastAsia="Times New Roman" w:hAnsi="Times New Roman" w:cs="Times New Roman"/>
          <w:i/>
          <w:iCs/>
          <w:color w:val="333333"/>
          <w:sz w:val="28"/>
          <w:szCs w:val="28"/>
          <w:lang w:eastAsia="ro-RO"/>
        </w:rPr>
        <w:t xml:space="preserve"> problemă pentru că ne derulăm activitatea în conformitate cu legea”, a explicat Laurențiu Ghiauru, directorul APM Ialomița.</w:t>
      </w:r>
    </w:p>
    <w:p w:rsidR="00062FAC" w:rsidRPr="00062FAC" w:rsidRDefault="00062FAC" w:rsidP="00062FAC">
      <w:pPr>
        <w:spacing w:after="0" w:line="240" w:lineRule="auto"/>
        <w:jc w:val="both"/>
        <w:rPr>
          <w:rFonts w:ascii="Times New Roman" w:eastAsia="Times New Roman" w:hAnsi="Times New Roman" w:cs="Times New Roman"/>
          <w:color w:val="333333"/>
          <w:sz w:val="28"/>
          <w:szCs w:val="28"/>
          <w:lang w:eastAsia="ro-RO"/>
        </w:rPr>
      </w:pPr>
    </w:p>
    <w:p w:rsidR="00062FAC" w:rsidRPr="00062FAC" w:rsidRDefault="00062FAC" w:rsidP="00062FAC">
      <w:pPr>
        <w:spacing w:after="75" w:line="240" w:lineRule="auto"/>
        <w:ind w:firstLine="708"/>
        <w:jc w:val="both"/>
        <w:rPr>
          <w:rFonts w:ascii="Times New Roman" w:eastAsia="Times New Roman" w:hAnsi="Times New Roman" w:cs="Times New Roman"/>
          <w:color w:val="333333"/>
          <w:sz w:val="28"/>
          <w:szCs w:val="28"/>
          <w:lang w:eastAsia="ro-RO"/>
        </w:rPr>
      </w:pPr>
      <w:r w:rsidRPr="00062FAC">
        <w:rPr>
          <w:rFonts w:ascii="Times New Roman" w:eastAsia="Times New Roman" w:hAnsi="Times New Roman" w:cs="Times New Roman"/>
          <w:color w:val="333333"/>
          <w:sz w:val="28"/>
          <w:szCs w:val="28"/>
          <w:lang w:eastAsia="ro-RO"/>
        </w:rPr>
        <w:lastRenderedPageBreak/>
        <w:t xml:space="preserve">Amintim faptul că, Adrian </w:t>
      </w:r>
      <w:proofErr w:type="spellStart"/>
      <w:r w:rsidRPr="00062FAC">
        <w:rPr>
          <w:rFonts w:ascii="Times New Roman" w:eastAsia="Times New Roman" w:hAnsi="Times New Roman" w:cs="Times New Roman"/>
          <w:color w:val="333333"/>
          <w:sz w:val="28"/>
          <w:szCs w:val="28"/>
          <w:lang w:eastAsia="ro-RO"/>
        </w:rPr>
        <w:t>Mocioniu</w:t>
      </w:r>
      <w:proofErr w:type="spellEnd"/>
      <w:r w:rsidRPr="00062FAC">
        <w:rPr>
          <w:rFonts w:ascii="Times New Roman" w:eastAsia="Times New Roman" w:hAnsi="Times New Roman" w:cs="Times New Roman"/>
          <w:color w:val="333333"/>
          <w:sz w:val="28"/>
          <w:szCs w:val="28"/>
          <w:lang w:eastAsia="ro-RO"/>
        </w:rPr>
        <w:t>, primarul municipiului reședință de județ, a eliberat în data de 8 ianuarie autorizația de construire pentru extinderea celei de-a doua celule a depozitului de deșeuri periculoase la Slobozia. Aceasta va fi atacată în instanță de liberali.</w:t>
      </w:r>
    </w:p>
    <w:p w:rsidR="001E12A8" w:rsidRDefault="00062FAC">
      <w:pPr>
        <w:rPr>
          <w:rFonts w:ascii="Times New Roman" w:hAnsi="Times New Roman" w:cs="Times New Roman"/>
          <w:sz w:val="28"/>
          <w:szCs w:val="28"/>
        </w:rPr>
      </w:pPr>
    </w:p>
    <w:p w:rsidR="00062FAC" w:rsidRDefault="00062FAC">
      <w:hyperlink r:id="rId8" w:history="1">
        <w:r>
          <w:rPr>
            <w:rStyle w:val="Hyperlink"/>
          </w:rPr>
          <w:t>https://realitatea-ialomiteana.blogspot.com/2020/03/avizele-eliberate-de-apm-ialomita.html</w:t>
        </w:r>
      </w:hyperlink>
    </w:p>
    <w:p w:rsidR="00062FAC" w:rsidRPr="00062FAC" w:rsidRDefault="00062FAC">
      <w:pPr>
        <w:rPr>
          <w:rFonts w:ascii="Times New Roman" w:hAnsi="Times New Roman" w:cs="Times New Roman"/>
          <w:sz w:val="28"/>
          <w:szCs w:val="28"/>
        </w:rPr>
      </w:pPr>
      <w:r>
        <w:t>03.03.2020</w:t>
      </w:r>
      <w:bookmarkStart w:id="0" w:name="_GoBack"/>
      <w:bookmarkEnd w:id="0"/>
    </w:p>
    <w:sectPr w:rsidR="00062FAC" w:rsidRPr="00062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CB"/>
    <w:rsid w:val="00062FAC"/>
    <w:rsid w:val="000800B3"/>
    <w:rsid w:val="002136F1"/>
    <w:rsid w:val="003E2A07"/>
    <w:rsid w:val="003E7DCB"/>
    <w:rsid w:val="00785242"/>
    <w:rsid w:val="007C3617"/>
    <w:rsid w:val="008A2D89"/>
    <w:rsid w:val="00A23CAF"/>
    <w:rsid w:val="00A34E8C"/>
    <w:rsid w:val="00A6112A"/>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062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62FAC"/>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062FAC"/>
    <w:rPr>
      <w:color w:val="0000FF"/>
      <w:u w:val="single"/>
    </w:rPr>
  </w:style>
  <w:style w:type="paragraph" w:styleId="TextnBalon">
    <w:name w:val="Balloon Text"/>
    <w:basedOn w:val="Normal"/>
    <w:link w:val="TextnBalonCaracter"/>
    <w:uiPriority w:val="99"/>
    <w:semiHidden/>
    <w:unhideWhenUsed/>
    <w:rsid w:val="00062FA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62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062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62FAC"/>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062FAC"/>
    <w:rPr>
      <w:color w:val="0000FF"/>
      <w:u w:val="single"/>
    </w:rPr>
  </w:style>
  <w:style w:type="paragraph" w:styleId="TextnBalon">
    <w:name w:val="Balloon Text"/>
    <w:basedOn w:val="Normal"/>
    <w:link w:val="TextnBalonCaracter"/>
    <w:uiPriority w:val="99"/>
    <w:semiHidden/>
    <w:unhideWhenUsed/>
    <w:rsid w:val="00062FA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62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5928">
      <w:bodyDiv w:val="1"/>
      <w:marLeft w:val="0"/>
      <w:marRight w:val="0"/>
      <w:marTop w:val="0"/>
      <w:marBottom w:val="0"/>
      <w:divBdr>
        <w:top w:val="none" w:sz="0" w:space="0" w:color="auto"/>
        <w:left w:val="none" w:sz="0" w:space="0" w:color="auto"/>
        <w:bottom w:val="none" w:sz="0" w:space="0" w:color="auto"/>
        <w:right w:val="none" w:sz="0" w:space="0" w:color="auto"/>
      </w:divBdr>
      <w:divsChild>
        <w:div w:id="1627731492">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litatea-ialomiteana.blogspot.com/2020/03/avizele-eliberate-de-apm-ialomita.html" TargetMode="External"/><Relationship Id="rId3" Type="http://schemas.openxmlformats.org/officeDocument/2006/relationships/settings" Target="settings.xml"/><Relationship Id="rId7" Type="http://schemas.openxmlformats.org/officeDocument/2006/relationships/hyperlink" Target="https://realitatea-ialomiteana.blogspot.com/2020/03/avizele-eliberate-de-apm-ialomit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4ivLo3Vs9Rw/Xl4374fHGlI/AAAAAAAAOVI/1Z7tL5e-KqIyp5Ho_rx02cYgEJW91sbLACLcBGAsYHQ/s1600/ghiauru.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2450</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2020-03-03T11:05:00Z</dcterms:created>
  <dcterms:modified xsi:type="dcterms:W3CDTF">2020-03-03T11:06:00Z</dcterms:modified>
</cp:coreProperties>
</file>