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BA" w:rsidRPr="005A03BA" w:rsidRDefault="005A03BA" w:rsidP="005A03BA">
      <w:pPr>
        <w:jc w:val="center"/>
        <w:rPr>
          <w:rFonts w:ascii="Arial" w:eastAsia="Calibri" w:hAnsi="Arial" w:cs="Arial"/>
          <w:b/>
          <w:lang w:val="ro-RO"/>
        </w:rPr>
      </w:pPr>
      <w:proofErr w:type="spellStart"/>
      <w:r w:rsidRPr="005A03BA">
        <w:rPr>
          <w:rFonts w:ascii="Arial" w:eastAsia="Calibri" w:hAnsi="Arial" w:cs="Arial"/>
          <w:b/>
          <w:lang w:val="ro-RO"/>
        </w:rPr>
        <w:t>Anunt</w:t>
      </w:r>
      <w:proofErr w:type="spellEnd"/>
      <w:r w:rsidRPr="005A03BA">
        <w:rPr>
          <w:rFonts w:ascii="Arial" w:eastAsia="Calibri" w:hAnsi="Arial" w:cs="Arial"/>
          <w:b/>
          <w:lang w:val="ro-RO"/>
        </w:rPr>
        <w:t xml:space="preserve"> public privind decizia etapei de </w:t>
      </w:r>
      <w:proofErr w:type="spellStart"/>
      <w:r w:rsidRPr="005A03BA">
        <w:rPr>
          <w:rFonts w:ascii="Arial" w:eastAsia="Calibri" w:hAnsi="Arial" w:cs="Arial"/>
          <w:b/>
          <w:lang w:val="ro-RO"/>
        </w:rPr>
        <w:t>incadrare</w:t>
      </w:r>
      <w:proofErr w:type="spellEnd"/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  <w:r w:rsidRPr="005A03BA">
        <w:rPr>
          <w:rFonts w:ascii="Times New Roman" w:eastAsia="Calibri" w:hAnsi="Times New Roman" w:cs="Times New Roman"/>
          <w:sz w:val="24"/>
          <w:lang w:val="it-IT"/>
        </w:rPr>
        <w:tab/>
      </w:r>
      <w:r w:rsidRPr="005A03BA">
        <w:rPr>
          <w:rFonts w:ascii="Times New Roman" w:eastAsia="Calibri" w:hAnsi="Times New Roman" w:cs="Times New Roman"/>
          <w:sz w:val="24"/>
          <w:lang w:val="it-IT"/>
        </w:rPr>
        <w:tab/>
      </w:r>
      <w:r w:rsidRPr="005A03BA">
        <w:rPr>
          <w:rFonts w:ascii="Times New Roman" w:eastAsia="Calibri" w:hAnsi="Times New Roman" w:cs="Times New Roman"/>
          <w:sz w:val="24"/>
          <w:lang w:val="it-IT"/>
        </w:rPr>
        <w:tab/>
      </w:r>
      <w:r w:rsidRPr="005A03BA">
        <w:rPr>
          <w:rFonts w:ascii="Times New Roman" w:eastAsia="Calibri" w:hAnsi="Times New Roman" w:cs="Times New Roman"/>
          <w:sz w:val="24"/>
          <w:lang w:val="it-IT"/>
        </w:rPr>
        <w:tab/>
      </w:r>
    </w:p>
    <w:p w:rsidR="005A03BA" w:rsidRPr="005A03BA" w:rsidRDefault="005A03BA" w:rsidP="005A03BA">
      <w:pPr>
        <w:spacing w:after="8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proofErr w:type="spellStart"/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asupra </w:t>
      </w:r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5A03BA">
        <w:rPr>
          <w:rFonts w:ascii="Arial" w:eastAsia="Calibri" w:hAnsi="Arial" w:cs="Arial"/>
          <w:b/>
          <w:lang w:val="ro-RO"/>
        </w:rPr>
        <w:t xml:space="preserve"> „</w:t>
      </w:r>
      <w:r w:rsidRPr="005A03BA">
        <w:rPr>
          <w:rFonts w:ascii="Times New Roman" w:eastAsia="Calibri" w:hAnsi="Times New Roman" w:cs="Times New Roman"/>
          <w:b/>
          <w:sz w:val="18"/>
          <w:szCs w:val="18"/>
          <w:lang w:val="ro-RO" w:eastAsia="ar-SA"/>
        </w:rPr>
        <w:t xml:space="preserve">MODERNIZAREA </w:t>
      </w:r>
      <w:r w:rsidRPr="005A03BA">
        <w:rPr>
          <w:rFonts w:ascii="Times New Roman" w:eastAsia="Calibri" w:hAnsi="Times New Roman" w:cs="Times New Roman"/>
          <w:b/>
          <w:sz w:val="18"/>
          <w:szCs w:val="18"/>
        </w:rPr>
        <w:t>SI RETEHNOLOGIZAREA STATIILOR DE PUNERE SUB PRESIUNE  SPP 58, PLOT AE-3 ȘI PLOT 35/3 APARTINAND OUAI SCANTEIA, JUDETUL IALOMITA</w:t>
      </w:r>
      <w:r w:rsidRPr="005A03BA">
        <w:rPr>
          <w:rFonts w:ascii="Arial" w:eastAsia="Calibri" w:hAnsi="Arial" w:cs="Arial"/>
          <w:b/>
          <w:color w:val="000000"/>
          <w:sz w:val="24"/>
          <w:szCs w:val="24"/>
          <w:lang w:val="ro-RO"/>
        </w:rPr>
        <w:t>”</w:t>
      </w:r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,</w:t>
      </w:r>
      <w:r w:rsidRPr="005A03BA">
        <w:rPr>
          <w:rFonts w:ascii="Arial" w:eastAsia="Calibri" w:hAnsi="Arial" w:cs="Arial"/>
          <w:sz w:val="24"/>
          <w:szCs w:val="24"/>
          <w:lang w:val="ro-RO"/>
        </w:rPr>
        <w:t>propus a fi amplasat în extravilanul comunei Scânteia, jud. Ialomița</w:t>
      </w:r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</w:t>
      </w:r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titular    </w:t>
      </w:r>
      <w:r w:rsidRPr="005A03BA">
        <w:rPr>
          <w:rFonts w:ascii="Arial" w:eastAsia="Calibri" w:hAnsi="Arial" w:cs="Arial"/>
          <w:sz w:val="24"/>
          <w:szCs w:val="24"/>
          <w:lang w:val="ro-RO"/>
        </w:rPr>
        <w:t>O.U.A.I.SCÂNTEIA, JUDEȚUL IALOMIȚA</w:t>
      </w:r>
      <w:r w:rsidRPr="005A0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</w:p>
    <w:p w:rsidR="005A03BA" w:rsidRPr="005A03BA" w:rsidRDefault="005A03BA" w:rsidP="00263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municipiul Slobozia,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5A03BA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bookmarkStart w:id="0" w:name="_GoBack"/>
      <w:bookmarkEnd w:id="0"/>
      <w:proofErr w:type="spellEnd"/>
    </w:p>
    <w:p w:rsidR="005A03BA" w:rsidRPr="005A03BA" w:rsidRDefault="005A03BA" w:rsidP="005A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A03BA" w:rsidRPr="005A03BA" w:rsidRDefault="005A03BA" w:rsidP="005A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A03BA" w:rsidRPr="005A03BA" w:rsidRDefault="005A03BA" w:rsidP="005A0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5A03BA" w:rsidRPr="005A03BA" w:rsidRDefault="005A03BA" w:rsidP="005A03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2050F8" w:rsidRDefault="002050F8"/>
    <w:sectPr w:rsidR="002050F8" w:rsidSect="005B1904">
      <w:headerReference w:type="default" r:id="rId7"/>
      <w:footerReference w:type="default" r:id="rId8"/>
      <w:pgSz w:w="12240" w:h="15840" w:code="1"/>
      <w:pgMar w:top="864" w:right="864" w:bottom="562" w:left="1152" w:header="28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F2" w:rsidRDefault="003C54F2">
      <w:pPr>
        <w:spacing w:after="0" w:line="240" w:lineRule="auto"/>
      </w:pPr>
      <w:r>
        <w:separator/>
      </w:r>
    </w:p>
  </w:endnote>
  <w:endnote w:type="continuationSeparator" w:id="0">
    <w:p w:rsidR="003C54F2" w:rsidRDefault="003C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07" w:rsidRPr="00336E07" w:rsidRDefault="005A03BA" w:rsidP="00336E07">
    <w:pPr>
      <w:spacing w:after="0" w:line="240" w:lineRule="auto"/>
      <w:jc w:val="center"/>
      <w:rPr>
        <w:rFonts w:ascii="Times New Roman" w:hAnsi="Times New Roman"/>
        <w:b/>
        <w:sz w:val="20"/>
        <w:szCs w:val="20"/>
        <w:lang w:val="ro-RO"/>
      </w:rPr>
    </w:pPr>
    <w:r>
      <w:rPr>
        <w:rFonts w:ascii="Times New Roman" w:hAnsi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31B8E" wp14:editId="7844D9CB">
              <wp:simplePos x="0" y="0"/>
              <wp:positionH relativeFrom="column">
                <wp:posOffset>-114300</wp:posOffset>
              </wp:positionH>
              <wp:positionV relativeFrom="paragraph">
                <wp:posOffset>-5080</wp:posOffset>
              </wp:positionV>
              <wp:extent cx="6248400" cy="635"/>
              <wp:effectExtent l="0" t="0" r="19050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pt;margin-top:-.4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" strokecolor="#00214e" strokeweight="1.5pt"/>
          </w:pict>
        </mc:Fallback>
      </mc:AlternateContent>
    </w:r>
    <w:r w:rsidR="003C54F2">
      <w:rPr>
        <w:rFonts w:ascii="Calibri" w:hAnsi="Calibri"/>
        <w:b/>
        <w:noProof/>
        <w:sz w:val="20"/>
        <w:szCs w:val="20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7.25pt;width:41.9pt;height:34.45pt;z-index:-251657216;mso-position-horizontal-relative:text;mso-position-vertical-relative:text">
          <v:imagedata r:id="rId1" o:title=""/>
        </v:shape>
        <o:OLEObject Type="Embed" ProgID="CorelDRAW.Graphic.13" ShapeID="_x0000_s2049" DrawAspect="Content" ObjectID="_1644125770" r:id="rId2"/>
      </w:pict>
    </w:r>
    <w:r w:rsidRPr="00336E07">
      <w:rPr>
        <w:rFonts w:ascii="Times New Roman" w:hAnsi="Times New Roman"/>
        <w:b/>
        <w:sz w:val="20"/>
        <w:szCs w:val="20"/>
        <w:lang w:val="ro-RO"/>
      </w:rPr>
      <w:t>AGENŢIA PENTRU PROTECŢIA MEDIULUI IALOMIŢA</w:t>
    </w:r>
  </w:p>
  <w:p w:rsidR="00336E07" w:rsidRPr="00336E07" w:rsidRDefault="005A03BA" w:rsidP="00336E07">
    <w:pPr>
      <w:pStyle w:val="Antet"/>
      <w:tabs>
        <w:tab w:val="clear" w:pos="4680"/>
      </w:tabs>
      <w:jc w:val="center"/>
      <w:rPr>
        <w:rFonts w:ascii="Times New Roman" w:hAnsi="Times New Roman"/>
        <w:b/>
        <w:color w:val="000000"/>
        <w:sz w:val="20"/>
        <w:szCs w:val="20"/>
        <w:lang w:val="ro-RO"/>
      </w:rPr>
    </w:pPr>
    <w:r w:rsidRPr="00336E07">
      <w:rPr>
        <w:rFonts w:ascii="Times New Roman" w:hAnsi="Times New Roman"/>
        <w:b/>
        <w:color w:val="000000"/>
        <w:sz w:val="20"/>
        <w:szCs w:val="20"/>
        <w:lang w:val="ro-RO"/>
      </w:rPr>
      <w:t>Strada Mihai Viteazul, nr. 1, Slobozia, Ialomiţa, cod 920083</w:t>
    </w:r>
  </w:p>
  <w:p w:rsidR="00336E07" w:rsidRDefault="005A03BA" w:rsidP="00336E07">
    <w:pPr>
      <w:pStyle w:val="Antet"/>
      <w:tabs>
        <w:tab w:val="clear" w:pos="4680"/>
      </w:tabs>
      <w:jc w:val="center"/>
      <w:rPr>
        <w:rFonts w:ascii="Times New Roman" w:hAnsi="Times New Roman"/>
        <w:b/>
        <w:color w:val="000000"/>
        <w:sz w:val="20"/>
        <w:szCs w:val="20"/>
        <w:lang w:val="ro-RO"/>
      </w:rPr>
    </w:pPr>
    <w:r w:rsidRPr="00336E07">
      <w:rPr>
        <w:rFonts w:ascii="Times New Roman" w:hAnsi="Times New Roman"/>
        <w:b/>
        <w:color w:val="000000"/>
        <w:sz w:val="20"/>
        <w:szCs w:val="20"/>
        <w:lang w:val="ro-RO"/>
      </w:rPr>
      <w:t xml:space="preserve">Tel: 0243-232971,   Fax: 0243-215949  e-mail : </w:t>
    </w:r>
    <w:hyperlink r:id="rId3" w:history="1">
      <w:r w:rsidRPr="009708AE">
        <w:rPr>
          <w:rStyle w:val="Hyperlink1"/>
          <w:rFonts w:ascii="Times New Roman" w:hAnsi="Times New Roman"/>
          <w:b/>
          <w:sz w:val="20"/>
          <w:szCs w:val="20"/>
          <w:lang w:val="ro-RO"/>
        </w:rPr>
        <w:t>office@apmil.anpm.ro</w:t>
      </w:r>
    </w:hyperlink>
  </w:p>
  <w:tbl>
    <w:tblPr>
      <w:tblStyle w:val="GrilTabel"/>
      <w:tblW w:w="0" w:type="auto"/>
      <w:tblLook w:val="04A0" w:firstRow="1" w:lastRow="0" w:firstColumn="1" w:lastColumn="0" w:noHBand="0" w:noVBand="1"/>
    </w:tblPr>
    <w:tblGrid>
      <w:gridCol w:w="10440"/>
    </w:tblGrid>
    <w:tr w:rsidR="008F6846" w:rsidTr="008F6846">
      <w:tc>
        <w:tcPr>
          <w:tcW w:w="10440" w:type="dxa"/>
        </w:tcPr>
        <w:p w:rsidR="008F6846" w:rsidRDefault="005A03BA" w:rsidP="00336E07">
          <w:pPr>
            <w:pStyle w:val="Antet"/>
            <w:tabs>
              <w:tab w:val="clear" w:pos="4680"/>
            </w:tabs>
            <w:jc w:val="center"/>
            <w:rPr>
              <w:rFonts w:ascii="Times New Roman" w:hAnsi="Times New Roman"/>
              <w:b/>
              <w:color w:val="000000"/>
              <w:lang w:val="ro-RO"/>
            </w:rPr>
          </w:pPr>
          <w:r w:rsidRPr="008F6846">
            <w:rPr>
              <w:rFonts w:ascii="Times New Roman" w:hAnsi="Times New Roman"/>
              <w:b/>
              <w:color w:val="000000"/>
              <w:lang w:val="ro-RO"/>
            </w:rPr>
            <w:t>Operator de date cu caracter personal, conform Regulamentului (UE) 2016/679</w:t>
          </w:r>
        </w:p>
      </w:tc>
    </w:tr>
  </w:tbl>
  <w:p w:rsidR="008F6846" w:rsidRPr="00336E07" w:rsidRDefault="003C54F2" w:rsidP="008F6846">
    <w:pPr>
      <w:pStyle w:val="Antet"/>
      <w:tabs>
        <w:tab w:val="clear" w:pos="4680"/>
      </w:tabs>
      <w:jc w:val="center"/>
      <w:rPr>
        <w:rFonts w:ascii="Times New Roman" w:hAnsi="Times New Roman"/>
        <w:b/>
        <w:color w:val="000000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F2" w:rsidRDefault="003C54F2">
      <w:pPr>
        <w:spacing w:after="0" w:line="240" w:lineRule="auto"/>
      </w:pPr>
      <w:r>
        <w:separator/>
      </w:r>
    </w:p>
  </w:footnote>
  <w:footnote w:type="continuationSeparator" w:id="0">
    <w:p w:rsidR="003C54F2" w:rsidRDefault="003C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67" w:rsidRDefault="003C54F2" w:rsidP="00B76367">
    <w:pPr>
      <w:pStyle w:val="Antet"/>
      <w:tabs>
        <w:tab w:val="clear" w:pos="4680"/>
        <w:tab w:val="clear" w:pos="9360"/>
        <w:tab w:val="left" w:pos="9000"/>
      </w:tabs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8.85pt;margin-top:-.4pt;width:76.8pt;height:61.75pt;z-index:-251655168">
          <v:imagedata r:id="rId1" o:title=""/>
        </v:shape>
        <o:OLEObject Type="Embed" ProgID="CorelDRAW.Graphic.13" ShapeID="_x0000_s2050" DrawAspect="Content" ObjectID="_1644125769" r:id="rId2"/>
      </w:pict>
    </w:r>
    <w:r w:rsidR="005A03BA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 w:rsidR="005A03BA"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3B155564" wp14:editId="3C79BB4A">
          <wp:extent cx="2435860" cy="777875"/>
          <wp:effectExtent l="19050" t="0" r="254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03BA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="005A03BA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B76367" w:rsidRPr="00B63D60" w:rsidRDefault="005A03BA" w:rsidP="00B76367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jc w:val="center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76367" w:rsidRPr="00C63F5E" w:rsidTr="00B76367">
      <w:trPr>
        <w:trHeight w:val="226"/>
        <w:jc w:val="center"/>
      </w:trPr>
      <w:tc>
        <w:tcPr>
          <w:tcW w:w="10173" w:type="dxa"/>
          <w:shd w:val="clear" w:color="auto" w:fill="auto"/>
        </w:tcPr>
        <w:p w:rsidR="00B76367" w:rsidRPr="00D920E4" w:rsidRDefault="005A03BA" w:rsidP="00B76367">
          <w:pPr>
            <w:pStyle w:val="Antet"/>
            <w:tabs>
              <w:tab w:val="clear" w:pos="4680"/>
              <w:tab w:val="clear" w:pos="9360"/>
            </w:tabs>
            <w:spacing w:line="276" w:lineRule="auto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                  </w:t>
          </w: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proofErr w:type="spellStart"/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Ialomita</w:t>
          </w:r>
          <w:proofErr w:type="spellEnd"/>
        </w:p>
      </w:tc>
    </w:tr>
  </w:tbl>
  <w:p w:rsidR="00B76367" w:rsidRDefault="003C54F2" w:rsidP="005B190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AB"/>
    <w:rsid w:val="002050F8"/>
    <w:rsid w:val="002630DF"/>
    <w:rsid w:val="003C54F2"/>
    <w:rsid w:val="005A03BA"/>
    <w:rsid w:val="009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A03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5A03BA"/>
    <w:rPr>
      <w:rFonts w:ascii="Calibri" w:eastAsia="Calibri" w:hAnsi="Calibri" w:cs="Times New Roman"/>
    </w:rPr>
  </w:style>
  <w:style w:type="character" w:customStyle="1" w:styleId="Hyperlink1">
    <w:name w:val="Hyperlink1"/>
    <w:basedOn w:val="Fontdeparagrafimplicit"/>
    <w:rsid w:val="005A03BA"/>
    <w:rPr>
      <w:color w:val="0000FF"/>
      <w:u w:val="single"/>
    </w:rPr>
  </w:style>
  <w:style w:type="table" w:styleId="GrilTabel">
    <w:name w:val="Table Grid"/>
    <w:basedOn w:val="TabelNormal"/>
    <w:rsid w:val="005A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5A03B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0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A03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rsid w:val="005A03BA"/>
    <w:rPr>
      <w:rFonts w:ascii="Calibri" w:eastAsia="Calibri" w:hAnsi="Calibri" w:cs="Times New Roman"/>
    </w:rPr>
  </w:style>
  <w:style w:type="character" w:customStyle="1" w:styleId="Hyperlink1">
    <w:name w:val="Hyperlink1"/>
    <w:basedOn w:val="Fontdeparagrafimplicit"/>
    <w:rsid w:val="005A03BA"/>
    <w:rPr>
      <w:color w:val="0000FF"/>
      <w:u w:val="single"/>
    </w:rPr>
  </w:style>
  <w:style w:type="table" w:styleId="GrilTabel">
    <w:name w:val="Table Grid"/>
    <w:basedOn w:val="TabelNormal"/>
    <w:rsid w:val="005A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5A03B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0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stanciu</dc:creator>
  <cp:keywords/>
  <dc:description/>
  <cp:lastModifiedBy>ilinca stanciu</cp:lastModifiedBy>
  <cp:revision>3</cp:revision>
  <dcterms:created xsi:type="dcterms:W3CDTF">2020-02-25T06:48:00Z</dcterms:created>
  <dcterms:modified xsi:type="dcterms:W3CDTF">2020-02-25T06:50:00Z</dcterms:modified>
</cp:coreProperties>
</file>